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6F" w:rsidRDefault="00866C6F" w:rsidP="00866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C6F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32A73" w:rsidRDefault="00866C6F" w:rsidP="00866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C6F">
        <w:rPr>
          <w:rFonts w:ascii="Times New Roman" w:hAnsi="Times New Roman" w:cs="Times New Roman"/>
          <w:b/>
          <w:sz w:val="28"/>
          <w:szCs w:val="28"/>
        </w:rPr>
        <w:t xml:space="preserve"> ликвидации академических задолженностей по результатам летней экзаменационной сессии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2023/2024 учебного года*</w:t>
      </w:r>
    </w:p>
    <w:p w:rsidR="006C55F8" w:rsidRDefault="006C55F8" w:rsidP="00866C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1417"/>
        <w:gridCol w:w="1134"/>
        <w:gridCol w:w="1134"/>
      </w:tblGrid>
      <w:tr w:rsidR="00866C6F" w:rsidTr="00866C6F">
        <w:tc>
          <w:tcPr>
            <w:tcW w:w="2972" w:type="dxa"/>
            <w:vMerge w:val="restart"/>
          </w:tcPr>
          <w:p w:rsidR="00866C6F" w:rsidRDefault="00866C6F" w:rsidP="00866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2977" w:type="dxa"/>
            <w:vMerge w:val="restart"/>
          </w:tcPr>
          <w:p w:rsidR="00866C6F" w:rsidRDefault="00866C6F" w:rsidP="00866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3685" w:type="dxa"/>
            <w:gridSpan w:val="3"/>
          </w:tcPr>
          <w:p w:rsidR="00866C6F" w:rsidRDefault="00866C6F" w:rsidP="00866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Пересдача</w:t>
            </w:r>
          </w:p>
        </w:tc>
      </w:tr>
      <w:tr w:rsidR="00866C6F" w:rsidTr="00866C6F">
        <w:tc>
          <w:tcPr>
            <w:tcW w:w="2972" w:type="dxa"/>
            <w:vMerge/>
          </w:tcPr>
          <w:p w:rsidR="00866C6F" w:rsidRDefault="00866C6F" w:rsidP="00866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66C6F" w:rsidRDefault="00866C6F" w:rsidP="00866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66C6F" w:rsidRDefault="00866C6F" w:rsidP="00495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866C6F" w:rsidRDefault="00866C6F" w:rsidP="00495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34" w:type="dxa"/>
          </w:tcPr>
          <w:p w:rsidR="00866C6F" w:rsidRDefault="00866C6F" w:rsidP="00495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866C6F" w:rsidTr="00987C59">
        <w:tc>
          <w:tcPr>
            <w:tcW w:w="2972" w:type="dxa"/>
            <w:vMerge w:val="restart"/>
          </w:tcPr>
          <w:p w:rsidR="00866C6F" w:rsidRPr="00866C6F" w:rsidRDefault="00866C6F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C6F">
              <w:rPr>
                <w:rFonts w:ascii="Times New Roman" w:hAnsi="Times New Roman" w:cs="Times New Roman"/>
                <w:sz w:val="28"/>
                <w:szCs w:val="28"/>
              </w:rPr>
              <w:t>Высшая математика</w:t>
            </w:r>
          </w:p>
        </w:tc>
        <w:tc>
          <w:tcPr>
            <w:tcW w:w="2977" w:type="dxa"/>
            <w:vAlign w:val="center"/>
          </w:tcPr>
          <w:p w:rsidR="00866C6F" w:rsidRPr="00866C6F" w:rsidRDefault="00866C6F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C6F">
              <w:rPr>
                <w:rFonts w:ascii="Times New Roman" w:hAnsi="Times New Roman" w:cs="Times New Roman"/>
                <w:sz w:val="28"/>
                <w:szCs w:val="28"/>
              </w:rPr>
              <w:t>Рабцевич</w:t>
            </w:r>
            <w:proofErr w:type="spellEnd"/>
            <w:r w:rsidRPr="00866C6F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417" w:type="dxa"/>
            <w:vAlign w:val="center"/>
          </w:tcPr>
          <w:p w:rsidR="00866C6F" w:rsidRPr="00866C6F" w:rsidRDefault="00866C6F" w:rsidP="00876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C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6A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6C6F">
              <w:rPr>
                <w:rFonts w:ascii="Times New Roman" w:hAnsi="Times New Roman" w:cs="Times New Roman"/>
                <w:sz w:val="28"/>
                <w:szCs w:val="28"/>
              </w:rPr>
              <w:t>.06.24</w:t>
            </w:r>
          </w:p>
        </w:tc>
        <w:tc>
          <w:tcPr>
            <w:tcW w:w="1134" w:type="dxa"/>
            <w:vAlign w:val="center"/>
          </w:tcPr>
          <w:p w:rsidR="00866C6F" w:rsidRPr="00866C6F" w:rsidRDefault="00866C6F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C6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134" w:type="dxa"/>
            <w:vAlign w:val="center"/>
          </w:tcPr>
          <w:p w:rsidR="00866C6F" w:rsidRPr="00866C6F" w:rsidRDefault="00866C6F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C6F">
              <w:rPr>
                <w:rFonts w:ascii="Times New Roman" w:hAnsi="Times New Roman" w:cs="Times New Roman"/>
                <w:sz w:val="28"/>
                <w:szCs w:val="28"/>
              </w:rPr>
              <w:t>430/2</w:t>
            </w:r>
          </w:p>
        </w:tc>
      </w:tr>
      <w:tr w:rsidR="00866C6F" w:rsidTr="00987C59">
        <w:tc>
          <w:tcPr>
            <w:tcW w:w="2972" w:type="dxa"/>
            <w:vMerge/>
          </w:tcPr>
          <w:p w:rsidR="00866C6F" w:rsidRPr="00866C6F" w:rsidRDefault="00866C6F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66C6F" w:rsidRPr="00866C6F" w:rsidRDefault="00866C6F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Демиденко В.М.</w:t>
            </w:r>
          </w:p>
        </w:tc>
        <w:tc>
          <w:tcPr>
            <w:tcW w:w="1417" w:type="dxa"/>
            <w:vAlign w:val="center"/>
          </w:tcPr>
          <w:p w:rsidR="00866C6F" w:rsidRPr="00866C6F" w:rsidRDefault="00664047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26.06.24</w:t>
            </w:r>
          </w:p>
        </w:tc>
        <w:tc>
          <w:tcPr>
            <w:tcW w:w="1134" w:type="dxa"/>
            <w:vAlign w:val="center"/>
          </w:tcPr>
          <w:p w:rsidR="00866C6F" w:rsidRPr="00866C6F" w:rsidRDefault="00664047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34" w:type="dxa"/>
            <w:vAlign w:val="center"/>
          </w:tcPr>
          <w:p w:rsidR="00866C6F" w:rsidRPr="00866C6F" w:rsidRDefault="00664047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302/4</w:t>
            </w:r>
            <w:bookmarkStart w:id="0" w:name="_GoBack"/>
            <w:bookmarkEnd w:id="0"/>
          </w:p>
        </w:tc>
      </w:tr>
      <w:tr w:rsidR="00876ACC" w:rsidTr="00987C59">
        <w:tc>
          <w:tcPr>
            <w:tcW w:w="2972" w:type="dxa"/>
            <w:vMerge w:val="restart"/>
          </w:tcPr>
          <w:p w:rsidR="00876ACC" w:rsidRPr="00866C6F" w:rsidRDefault="00876ACC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Эконометрика</w:t>
            </w:r>
          </w:p>
        </w:tc>
        <w:tc>
          <w:tcPr>
            <w:tcW w:w="2977" w:type="dxa"/>
            <w:vAlign w:val="center"/>
          </w:tcPr>
          <w:p w:rsidR="00876ACC" w:rsidRPr="00866C6F" w:rsidRDefault="00876ACC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 Е.В.</w:t>
            </w:r>
          </w:p>
        </w:tc>
        <w:tc>
          <w:tcPr>
            <w:tcW w:w="1417" w:type="dxa"/>
            <w:vAlign w:val="center"/>
          </w:tcPr>
          <w:p w:rsidR="00876ACC" w:rsidRPr="00866C6F" w:rsidRDefault="00876ACC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26.06.24</w:t>
            </w:r>
          </w:p>
        </w:tc>
        <w:tc>
          <w:tcPr>
            <w:tcW w:w="1134" w:type="dxa"/>
            <w:vAlign w:val="center"/>
          </w:tcPr>
          <w:p w:rsidR="00876ACC" w:rsidRPr="00866C6F" w:rsidRDefault="00876ACC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34" w:type="dxa"/>
            <w:vAlign w:val="center"/>
          </w:tcPr>
          <w:p w:rsidR="00876ACC" w:rsidRPr="00866C6F" w:rsidRDefault="00876ACC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804/4</w:t>
            </w:r>
          </w:p>
        </w:tc>
      </w:tr>
      <w:tr w:rsidR="00876ACC" w:rsidTr="00987C59">
        <w:tc>
          <w:tcPr>
            <w:tcW w:w="2972" w:type="dxa"/>
            <w:vMerge/>
          </w:tcPr>
          <w:p w:rsidR="00876ACC" w:rsidRDefault="00876ACC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76ACC" w:rsidRDefault="00876ACC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С.А.</w:t>
            </w:r>
          </w:p>
        </w:tc>
        <w:tc>
          <w:tcPr>
            <w:tcW w:w="1417" w:type="dxa"/>
            <w:vAlign w:val="center"/>
          </w:tcPr>
          <w:p w:rsidR="00876ACC" w:rsidRDefault="00876ACC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25.06.24</w:t>
            </w:r>
          </w:p>
        </w:tc>
        <w:tc>
          <w:tcPr>
            <w:tcW w:w="1134" w:type="dxa"/>
            <w:vAlign w:val="center"/>
          </w:tcPr>
          <w:p w:rsidR="00876ACC" w:rsidRDefault="00876ACC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134" w:type="dxa"/>
            <w:vAlign w:val="center"/>
          </w:tcPr>
          <w:p w:rsidR="00876ACC" w:rsidRDefault="00876ACC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804/4</w:t>
            </w:r>
          </w:p>
        </w:tc>
      </w:tr>
      <w:tr w:rsidR="00866C6F" w:rsidTr="00987C59">
        <w:tc>
          <w:tcPr>
            <w:tcW w:w="2972" w:type="dxa"/>
          </w:tcPr>
          <w:p w:rsidR="00866C6F" w:rsidRPr="00866C6F" w:rsidRDefault="00866C6F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хозяйственной деятельности</w:t>
            </w:r>
          </w:p>
        </w:tc>
        <w:tc>
          <w:tcPr>
            <w:tcW w:w="2977" w:type="dxa"/>
            <w:vAlign w:val="center"/>
          </w:tcPr>
          <w:p w:rsidR="00866C6F" w:rsidRPr="00866C6F" w:rsidRDefault="00866C6F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С.О.</w:t>
            </w:r>
          </w:p>
        </w:tc>
        <w:tc>
          <w:tcPr>
            <w:tcW w:w="1417" w:type="dxa"/>
            <w:vAlign w:val="center"/>
          </w:tcPr>
          <w:p w:rsidR="00866C6F" w:rsidRPr="00866C6F" w:rsidRDefault="00866C6F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25.06.24</w:t>
            </w:r>
          </w:p>
        </w:tc>
        <w:tc>
          <w:tcPr>
            <w:tcW w:w="1134" w:type="dxa"/>
            <w:vAlign w:val="center"/>
          </w:tcPr>
          <w:p w:rsidR="00866C6F" w:rsidRPr="00866C6F" w:rsidRDefault="00866C6F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34" w:type="dxa"/>
            <w:vAlign w:val="center"/>
          </w:tcPr>
          <w:p w:rsidR="00866C6F" w:rsidRPr="00866C6F" w:rsidRDefault="00866C6F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214/2</w:t>
            </w:r>
          </w:p>
        </w:tc>
      </w:tr>
      <w:tr w:rsidR="00866C6F" w:rsidTr="00987C59">
        <w:tc>
          <w:tcPr>
            <w:tcW w:w="2972" w:type="dxa"/>
          </w:tcPr>
          <w:p w:rsidR="00866C6F" w:rsidRPr="00866C6F" w:rsidRDefault="00866C6F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Микроэкономика</w:t>
            </w:r>
          </w:p>
        </w:tc>
        <w:tc>
          <w:tcPr>
            <w:tcW w:w="2977" w:type="dxa"/>
            <w:vAlign w:val="center"/>
          </w:tcPr>
          <w:p w:rsidR="00866C6F" w:rsidRPr="00866C6F" w:rsidRDefault="00866C6F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1417" w:type="dxa"/>
            <w:vAlign w:val="center"/>
          </w:tcPr>
          <w:p w:rsidR="00866C6F" w:rsidRPr="00866C6F" w:rsidRDefault="00876ACC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27.06.24</w:t>
            </w:r>
          </w:p>
        </w:tc>
        <w:tc>
          <w:tcPr>
            <w:tcW w:w="1134" w:type="dxa"/>
            <w:vAlign w:val="center"/>
          </w:tcPr>
          <w:p w:rsidR="00866C6F" w:rsidRPr="00866C6F" w:rsidRDefault="00876ACC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34" w:type="dxa"/>
            <w:vAlign w:val="center"/>
          </w:tcPr>
          <w:p w:rsidR="00866C6F" w:rsidRPr="00866C6F" w:rsidRDefault="00876ACC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235/3</w:t>
            </w:r>
          </w:p>
        </w:tc>
      </w:tr>
      <w:tr w:rsidR="00866C6F" w:rsidTr="00987C59">
        <w:tc>
          <w:tcPr>
            <w:tcW w:w="2972" w:type="dxa"/>
          </w:tcPr>
          <w:p w:rsidR="00866C6F" w:rsidRPr="00866C6F" w:rsidRDefault="00866C6F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Внутрифирменное планирование</w:t>
            </w:r>
          </w:p>
        </w:tc>
        <w:tc>
          <w:tcPr>
            <w:tcW w:w="2977" w:type="dxa"/>
            <w:vAlign w:val="center"/>
          </w:tcPr>
          <w:p w:rsidR="00866C6F" w:rsidRPr="00866C6F" w:rsidRDefault="00866C6F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417" w:type="dxa"/>
            <w:vAlign w:val="center"/>
          </w:tcPr>
          <w:p w:rsidR="00866C6F" w:rsidRPr="00866C6F" w:rsidRDefault="00CC73F2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26.06.24</w:t>
            </w:r>
          </w:p>
        </w:tc>
        <w:tc>
          <w:tcPr>
            <w:tcW w:w="1134" w:type="dxa"/>
            <w:vAlign w:val="center"/>
          </w:tcPr>
          <w:p w:rsidR="00866C6F" w:rsidRPr="00866C6F" w:rsidRDefault="00CC73F2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134" w:type="dxa"/>
            <w:vAlign w:val="center"/>
          </w:tcPr>
          <w:p w:rsidR="00866C6F" w:rsidRPr="00866C6F" w:rsidRDefault="00CC73F2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504/4</w:t>
            </w:r>
          </w:p>
        </w:tc>
      </w:tr>
      <w:tr w:rsidR="00866C6F" w:rsidTr="00987C59">
        <w:tc>
          <w:tcPr>
            <w:tcW w:w="2972" w:type="dxa"/>
          </w:tcPr>
          <w:p w:rsidR="00866C6F" w:rsidRPr="00866C6F" w:rsidRDefault="00866C6F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 ориентированный иностранный язык</w:t>
            </w:r>
          </w:p>
        </w:tc>
        <w:tc>
          <w:tcPr>
            <w:tcW w:w="2977" w:type="dxa"/>
            <w:vAlign w:val="center"/>
          </w:tcPr>
          <w:p w:rsidR="00866C6F" w:rsidRPr="00866C6F" w:rsidRDefault="00866C6F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417" w:type="dxa"/>
            <w:vAlign w:val="center"/>
          </w:tcPr>
          <w:p w:rsidR="00866C6F" w:rsidRPr="00866C6F" w:rsidRDefault="00866C6F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25.06.24</w:t>
            </w:r>
          </w:p>
        </w:tc>
        <w:tc>
          <w:tcPr>
            <w:tcW w:w="1134" w:type="dxa"/>
            <w:vAlign w:val="center"/>
          </w:tcPr>
          <w:p w:rsidR="00866C6F" w:rsidRPr="00866C6F" w:rsidRDefault="00866C6F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134" w:type="dxa"/>
            <w:vAlign w:val="center"/>
          </w:tcPr>
          <w:p w:rsidR="00866C6F" w:rsidRPr="00866C6F" w:rsidRDefault="00866C6F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301/4</w:t>
            </w:r>
          </w:p>
        </w:tc>
      </w:tr>
      <w:tr w:rsidR="00987C59" w:rsidTr="00987C59">
        <w:tc>
          <w:tcPr>
            <w:tcW w:w="2972" w:type="dxa"/>
            <w:vMerge w:val="restart"/>
          </w:tcPr>
          <w:p w:rsidR="00987C59" w:rsidRPr="00866C6F" w:rsidRDefault="00987C59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организации (предприятия)</w:t>
            </w:r>
          </w:p>
        </w:tc>
        <w:tc>
          <w:tcPr>
            <w:tcW w:w="2977" w:type="dxa"/>
            <w:vAlign w:val="center"/>
          </w:tcPr>
          <w:p w:rsidR="00987C59" w:rsidRPr="00866C6F" w:rsidRDefault="00987C59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Е.С.</w:t>
            </w:r>
          </w:p>
        </w:tc>
        <w:tc>
          <w:tcPr>
            <w:tcW w:w="1417" w:type="dxa"/>
            <w:vAlign w:val="center"/>
          </w:tcPr>
          <w:p w:rsidR="00987C59" w:rsidRPr="00866C6F" w:rsidRDefault="00987C59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24.06.24</w:t>
            </w:r>
          </w:p>
        </w:tc>
        <w:tc>
          <w:tcPr>
            <w:tcW w:w="1134" w:type="dxa"/>
            <w:vAlign w:val="center"/>
          </w:tcPr>
          <w:p w:rsidR="00987C59" w:rsidRPr="00866C6F" w:rsidRDefault="00987C59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34" w:type="dxa"/>
            <w:vAlign w:val="center"/>
          </w:tcPr>
          <w:p w:rsidR="00987C59" w:rsidRPr="00866C6F" w:rsidRDefault="00987C59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502/4</w:t>
            </w:r>
          </w:p>
        </w:tc>
      </w:tr>
      <w:tr w:rsidR="00987C59" w:rsidTr="00987C59">
        <w:tc>
          <w:tcPr>
            <w:tcW w:w="2972" w:type="dxa"/>
            <w:vMerge/>
          </w:tcPr>
          <w:p w:rsidR="00987C59" w:rsidRPr="00866C6F" w:rsidRDefault="00987C59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87C59" w:rsidRPr="00866C6F" w:rsidRDefault="00987C59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Петриченко Е.В.</w:t>
            </w:r>
          </w:p>
        </w:tc>
        <w:tc>
          <w:tcPr>
            <w:tcW w:w="1417" w:type="dxa"/>
            <w:vAlign w:val="center"/>
          </w:tcPr>
          <w:p w:rsidR="00987C59" w:rsidRPr="00866C6F" w:rsidRDefault="00987C59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26.06.24</w:t>
            </w:r>
          </w:p>
        </w:tc>
        <w:tc>
          <w:tcPr>
            <w:tcW w:w="1134" w:type="dxa"/>
            <w:vAlign w:val="center"/>
          </w:tcPr>
          <w:p w:rsidR="00987C59" w:rsidRPr="00866C6F" w:rsidRDefault="00987C59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134" w:type="dxa"/>
            <w:vAlign w:val="center"/>
          </w:tcPr>
          <w:p w:rsidR="00987C59" w:rsidRPr="00866C6F" w:rsidRDefault="00987C59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302/4</w:t>
            </w:r>
          </w:p>
        </w:tc>
      </w:tr>
      <w:tr w:rsidR="003A06B5" w:rsidTr="00987C59">
        <w:tc>
          <w:tcPr>
            <w:tcW w:w="2972" w:type="dxa"/>
            <w:vMerge w:val="restart"/>
          </w:tcPr>
          <w:p w:rsidR="003A06B5" w:rsidRPr="00866C6F" w:rsidRDefault="003A06B5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Философия </w:t>
            </w:r>
          </w:p>
        </w:tc>
        <w:tc>
          <w:tcPr>
            <w:tcW w:w="2977" w:type="dxa"/>
            <w:vAlign w:val="center"/>
          </w:tcPr>
          <w:p w:rsidR="003A06B5" w:rsidRPr="00866C6F" w:rsidRDefault="003A06B5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Л.О.</w:t>
            </w:r>
          </w:p>
        </w:tc>
        <w:tc>
          <w:tcPr>
            <w:tcW w:w="1417" w:type="dxa"/>
            <w:vAlign w:val="center"/>
          </w:tcPr>
          <w:p w:rsidR="003A06B5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25.06.24</w:t>
            </w:r>
          </w:p>
        </w:tc>
        <w:tc>
          <w:tcPr>
            <w:tcW w:w="1134" w:type="dxa"/>
            <w:vAlign w:val="center"/>
          </w:tcPr>
          <w:p w:rsidR="003A06B5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34" w:type="dxa"/>
            <w:vAlign w:val="center"/>
          </w:tcPr>
          <w:p w:rsidR="003A06B5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706/4</w:t>
            </w:r>
          </w:p>
        </w:tc>
      </w:tr>
      <w:tr w:rsidR="003A06B5" w:rsidTr="00987C59">
        <w:tc>
          <w:tcPr>
            <w:tcW w:w="2972" w:type="dxa"/>
            <w:vMerge/>
          </w:tcPr>
          <w:p w:rsidR="003A06B5" w:rsidRPr="00866C6F" w:rsidRDefault="003A06B5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A06B5" w:rsidRPr="00866C6F" w:rsidRDefault="003A06B5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И.Л.</w:t>
            </w:r>
          </w:p>
        </w:tc>
        <w:tc>
          <w:tcPr>
            <w:tcW w:w="1417" w:type="dxa"/>
            <w:vAlign w:val="center"/>
          </w:tcPr>
          <w:p w:rsidR="003A06B5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25.06.24</w:t>
            </w:r>
          </w:p>
        </w:tc>
        <w:tc>
          <w:tcPr>
            <w:tcW w:w="1134" w:type="dxa"/>
            <w:vAlign w:val="center"/>
          </w:tcPr>
          <w:p w:rsidR="003A06B5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34" w:type="dxa"/>
            <w:vAlign w:val="center"/>
          </w:tcPr>
          <w:p w:rsidR="003A06B5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706/4</w:t>
            </w:r>
          </w:p>
        </w:tc>
      </w:tr>
      <w:tr w:rsidR="00866C6F" w:rsidTr="00987C59">
        <w:tc>
          <w:tcPr>
            <w:tcW w:w="2972" w:type="dxa"/>
          </w:tcPr>
          <w:p w:rsidR="00866C6F" w:rsidRPr="00866C6F" w:rsidRDefault="003A06B5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 Беларуси</w:t>
            </w:r>
          </w:p>
        </w:tc>
        <w:tc>
          <w:tcPr>
            <w:tcW w:w="2977" w:type="dxa"/>
            <w:vAlign w:val="center"/>
          </w:tcPr>
          <w:p w:rsidR="00866C6F" w:rsidRPr="00866C6F" w:rsidRDefault="003A06B5" w:rsidP="003A0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417" w:type="dxa"/>
            <w:vAlign w:val="center"/>
          </w:tcPr>
          <w:p w:rsidR="00866C6F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27.06.24</w:t>
            </w:r>
          </w:p>
        </w:tc>
        <w:tc>
          <w:tcPr>
            <w:tcW w:w="1134" w:type="dxa"/>
            <w:vAlign w:val="center"/>
          </w:tcPr>
          <w:p w:rsidR="00866C6F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34" w:type="dxa"/>
            <w:vAlign w:val="center"/>
          </w:tcPr>
          <w:p w:rsidR="00866C6F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704/4</w:t>
            </w:r>
          </w:p>
        </w:tc>
      </w:tr>
      <w:tr w:rsidR="00687AFA" w:rsidTr="00987C59">
        <w:tc>
          <w:tcPr>
            <w:tcW w:w="2972" w:type="dxa"/>
          </w:tcPr>
          <w:p w:rsidR="00687AFA" w:rsidRPr="00866C6F" w:rsidRDefault="003A06B5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</w:t>
            </w:r>
          </w:p>
        </w:tc>
        <w:tc>
          <w:tcPr>
            <w:tcW w:w="2977" w:type="dxa"/>
            <w:vAlign w:val="center"/>
          </w:tcPr>
          <w:p w:rsidR="00687AFA" w:rsidRPr="00866C6F" w:rsidRDefault="003A06B5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Фатеев В.С.</w:t>
            </w:r>
          </w:p>
        </w:tc>
        <w:tc>
          <w:tcPr>
            <w:tcW w:w="1417" w:type="dxa"/>
            <w:vAlign w:val="center"/>
          </w:tcPr>
          <w:p w:rsidR="00687AFA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27.06.24</w:t>
            </w:r>
          </w:p>
        </w:tc>
        <w:tc>
          <w:tcPr>
            <w:tcW w:w="1134" w:type="dxa"/>
            <w:vAlign w:val="center"/>
          </w:tcPr>
          <w:p w:rsidR="00687AFA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34" w:type="dxa"/>
            <w:vAlign w:val="center"/>
          </w:tcPr>
          <w:p w:rsidR="00687AFA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704/4</w:t>
            </w:r>
          </w:p>
        </w:tc>
      </w:tr>
      <w:tr w:rsidR="00687AFA" w:rsidTr="00987C59">
        <w:tc>
          <w:tcPr>
            <w:tcW w:w="2972" w:type="dxa"/>
          </w:tcPr>
          <w:p w:rsidR="00687AFA" w:rsidRPr="00866C6F" w:rsidRDefault="003A06B5" w:rsidP="003A0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инновациями</w:t>
            </w:r>
          </w:p>
        </w:tc>
        <w:tc>
          <w:tcPr>
            <w:tcW w:w="2977" w:type="dxa"/>
            <w:vAlign w:val="center"/>
          </w:tcPr>
          <w:p w:rsidR="00687AFA" w:rsidRPr="00866C6F" w:rsidRDefault="003A06B5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  <w:tc>
          <w:tcPr>
            <w:tcW w:w="1417" w:type="dxa"/>
            <w:vAlign w:val="center"/>
          </w:tcPr>
          <w:p w:rsidR="00687AFA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26.06.24</w:t>
            </w:r>
          </w:p>
        </w:tc>
        <w:tc>
          <w:tcPr>
            <w:tcW w:w="1134" w:type="dxa"/>
            <w:vAlign w:val="center"/>
          </w:tcPr>
          <w:p w:rsidR="00687AFA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134" w:type="dxa"/>
            <w:vAlign w:val="center"/>
          </w:tcPr>
          <w:p w:rsidR="00687AFA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502/4</w:t>
            </w:r>
          </w:p>
        </w:tc>
      </w:tr>
      <w:tr w:rsidR="00687AFA" w:rsidTr="00987C59">
        <w:tc>
          <w:tcPr>
            <w:tcW w:w="2972" w:type="dxa"/>
          </w:tcPr>
          <w:p w:rsidR="00687AFA" w:rsidRPr="00866C6F" w:rsidRDefault="003A06B5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белорусской государственности</w:t>
            </w:r>
          </w:p>
        </w:tc>
        <w:tc>
          <w:tcPr>
            <w:tcW w:w="2977" w:type="dxa"/>
            <w:vAlign w:val="center"/>
          </w:tcPr>
          <w:p w:rsidR="00687AFA" w:rsidRPr="00866C6F" w:rsidRDefault="003A06B5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Ерошевич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417" w:type="dxa"/>
            <w:vAlign w:val="center"/>
          </w:tcPr>
          <w:p w:rsidR="00687AFA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29.06.24</w:t>
            </w:r>
          </w:p>
        </w:tc>
        <w:tc>
          <w:tcPr>
            <w:tcW w:w="1134" w:type="dxa"/>
            <w:vAlign w:val="center"/>
          </w:tcPr>
          <w:p w:rsidR="00687AFA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34" w:type="dxa"/>
            <w:vAlign w:val="center"/>
          </w:tcPr>
          <w:p w:rsidR="00687AFA" w:rsidRPr="00866C6F" w:rsidRDefault="003A06B5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607/1</w:t>
            </w:r>
          </w:p>
        </w:tc>
      </w:tr>
      <w:tr w:rsidR="00687AFA" w:rsidTr="00987C59">
        <w:tc>
          <w:tcPr>
            <w:tcW w:w="2972" w:type="dxa"/>
          </w:tcPr>
          <w:p w:rsidR="00687AFA" w:rsidRPr="00866C6F" w:rsidRDefault="00AC1BCA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2977" w:type="dxa"/>
            <w:vAlign w:val="center"/>
          </w:tcPr>
          <w:p w:rsidR="00687AFA" w:rsidRPr="00866C6F" w:rsidRDefault="00AC1BCA" w:rsidP="00AC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Богдашиц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417" w:type="dxa"/>
            <w:vAlign w:val="center"/>
          </w:tcPr>
          <w:p w:rsidR="00687AFA" w:rsidRPr="00866C6F" w:rsidRDefault="00AC1BCA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29.06.24</w:t>
            </w:r>
          </w:p>
        </w:tc>
        <w:tc>
          <w:tcPr>
            <w:tcW w:w="1134" w:type="dxa"/>
            <w:vAlign w:val="center"/>
          </w:tcPr>
          <w:p w:rsidR="00687AFA" w:rsidRPr="00866C6F" w:rsidRDefault="00AC1BCA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34" w:type="dxa"/>
            <w:vAlign w:val="center"/>
          </w:tcPr>
          <w:p w:rsidR="00687AFA" w:rsidRPr="00866C6F" w:rsidRDefault="00AC1BCA" w:rsidP="00AC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504/4</w:t>
            </w:r>
          </w:p>
        </w:tc>
      </w:tr>
      <w:tr w:rsidR="00687AFA" w:rsidTr="00987C59">
        <w:tc>
          <w:tcPr>
            <w:tcW w:w="2972" w:type="dxa"/>
          </w:tcPr>
          <w:p w:rsidR="00687AFA" w:rsidRPr="00866C6F" w:rsidRDefault="00687AFA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87AFA" w:rsidRPr="00866C6F" w:rsidRDefault="00687AFA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7AFA" w:rsidRPr="00866C6F" w:rsidRDefault="00687AFA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7AFA" w:rsidRPr="00866C6F" w:rsidRDefault="00687AFA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7AFA" w:rsidRPr="00866C6F" w:rsidRDefault="00687AFA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FA" w:rsidTr="00987C59">
        <w:tc>
          <w:tcPr>
            <w:tcW w:w="2972" w:type="dxa"/>
          </w:tcPr>
          <w:p w:rsidR="00687AFA" w:rsidRPr="00866C6F" w:rsidRDefault="00687AFA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87AFA" w:rsidRPr="00866C6F" w:rsidRDefault="00687AFA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7AFA" w:rsidRPr="00866C6F" w:rsidRDefault="00687AFA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7AFA" w:rsidRPr="00866C6F" w:rsidRDefault="00687AFA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7AFA" w:rsidRPr="00866C6F" w:rsidRDefault="00687AFA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FA" w:rsidTr="00987C59">
        <w:tc>
          <w:tcPr>
            <w:tcW w:w="2972" w:type="dxa"/>
          </w:tcPr>
          <w:p w:rsidR="00687AFA" w:rsidRPr="00866C6F" w:rsidRDefault="00687AFA" w:rsidP="00866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87AFA" w:rsidRPr="00866C6F" w:rsidRDefault="00687AFA" w:rsidP="0098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7AFA" w:rsidRPr="00866C6F" w:rsidRDefault="00687AFA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7AFA" w:rsidRPr="00866C6F" w:rsidRDefault="00687AFA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7AFA" w:rsidRPr="00866C6F" w:rsidRDefault="00687AFA" w:rsidP="004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E9B" w:rsidRDefault="00101E9B" w:rsidP="00101E9B">
      <w:pPr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66C6F" w:rsidRPr="00101E9B" w:rsidRDefault="00101E9B" w:rsidP="00101E9B">
      <w:pPr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01E9B">
        <w:rPr>
          <w:rFonts w:ascii="Times New Roman" w:hAnsi="Times New Roman" w:cs="Times New Roman"/>
          <w:i/>
          <w:color w:val="FF0000"/>
          <w:sz w:val="28"/>
          <w:szCs w:val="28"/>
        </w:rPr>
        <w:t>*Будьте внимательны, в графике возможны изменения!</w:t>
      </w:r>
    </w:p>
    <w:sectPr w:rsidR="00866C6F" w:rsidRPr="0010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6F"/>
    <w:rsid w:val="00101E9B"/>
    <w:rsid w:val="003A06B5"/>
    <w:rsid w:val="00495156"/>
    <w:rsid w:val="00664047"/>
    <w:rsid w:val="00687AFA"/>
    <w:rsid w:val="006C55F8"/>
    <w:rsid w:val="007605CE"/>
    <w:rsid w:val="007B0946"/>
    <w:rsid w:val="00840474"/>
    <w:rsid w:val="00866C6F"/>
    <w:rsid w:val="00876ACC"/>
    <w:rsid w:val="00987C59"/>
    <w:rsid w:val="00AC1BCA"/>
    <w:rsid w:val="00B30AC9"/>
    <w:rsid w:val="00C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D1738-397C-4CA8-80F1-2FCE3220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Петриченко Елена Владимировна</dc:creator>
  <cp:keywords/>
  <dc:description/>
  <cp:lastModifiedBy>Петриченко Елена Владимировна</cp:lastModifiedBy>
  <cp:revision>16</cp:revision>
  <cp:lastPrinted>2024-06-17T05:52:00Z</cp:lastPrinted>
  <dcterms:created xsi:type="dcterms:W3CDTF">2024-06-10T10:13:00Z</dcterms:created>
  <dcterms:modified xsi:type="dcterms:W3CDTF">2024-06-21T07:52:00Z</dcterms:modified>
</cp:coreProperties>
</file>