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2B" w:rsidRDefault="00D2512B" w:rsidP="00D251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512B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777DCF" w:rsidRDefault="00D2512B" w:rsidP="00D251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512B">
        <w:rPr>
          <w:rFonts w:ascii="Times New Roman" w:hAnsi="Times New Roman" w:cs="Times New Roman"/>
          <w:b/>
          <w:sz w:val="40"/>
          <w:szCs w:val="40"/>
        </w:rPr>
        <w:t xml:space="preserve"> выдачи учебников на 2-й семестр 2018-2019 учебного года студентам ДФО ФЭМ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326"/>
        <w:gridCol w:w="2306"/>
        <w:gridCol w:w="2314"/>
        <w:gridCol w:w="2830"/>
      </w:tblGrid>
      <w:tr w:rsidR="00D2512B" w:rsidTr="00D2512B">
        <w:tc>
          <w:tcPr>
            <w:tcW w:w="2326" w:type="dxa"/>
          </w:tcPr>
          <w:p w:rsidR="00D2512B" w:rsidRDefault="00D2512B" w:rsidP="00D251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2306" w:type="dxa"/>
          </w:tcPr>
          <w:p w:rsidR="00D2512B" w:rsidRDefault="00D2512B" w:rsidP="00D251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2314" w:type="dxa"/>
          </w:tcPr>
          <w:p w:rsidR="00D2512B" w:rsidRDefault="00D2512B" w:rsidP="00D251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Группа</w:t>
            </w:r>
          </w:p>
        </w:tc>
        <w:tc>
          <w:tcPr>
            <w:tcW w:w="2830" w:type="dxa"/>
          </w:tcPr>
          <w:p w:rsidR="00D2512B" w:rsidRDefault="00D2512B" w:rsidP="00D251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Место</w:t>
            </w:r>
          </w:p>
        </w:tc>
      </w:tr>
      <w:tr w:rsidR="00EC6608" w:rsidTr="00971C77">
        <w:tc>
          <w:tcPr>
            <w:tcW w:w="9776" w:type="dxa"/>
            <w:gridSpan w:val="4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курс</w:t>
            </w:r>
          </w:p>
        </w:tc>
      </w:tr>
      <w:tr w:rsidR="00D2512B" w:rsidTr="00D2512B">
        <w:tc>
          <w:tcPr>
            <w:tcW w:w="2326" w:type="dxa"/>
            <w:vMerge w:val="restart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2512B">
              <w:rPr>
                <w:rFonts w:ascii="Times New Roman" w:hAnsi="Times New Roman" w:cs="Times New Roman"/>
                <w:sz w:val="40"/>
                <w:szCs w:val="40"/>
              </w:rPr>
              <w:t>30.01.2019</w:t>
            </w:r>
          </w:p>
        </w:tc>
        <w:tc>
          <w:tcPr>
            <w:tcW w:w="2306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2512B">
              <w:rPr>
                <w:rFonts w:ascii="Times New Roman" w:hAnsi="Times New Roman" w:cs="Times New Roman"/>
                <w:sz w:val="40"/>
                <w:szCs w:val="40"/>
              </w:rPr>
              <w:t>13.00</w:t>
            </w:r>
          </w:p>
        </w:tc>
        <w:tc>
          <w:tcPr>
            <w:tcW w:w="2314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2512B">
              <w:rPr>
                <w:rFonts w:ascii="Times New Roman" w:hAnsi="Times New Roman" w:cs="Times New Roman"/>
                <w:sz w:val="40"/>
                <w:szCs w:val="40"/>
              </w:rPr>
              <w:t>18ДКП-1</w:t>
            </w:r>
          </w:p>
        </w:tc>
        <w:tc>
          <w:tcPr>
            <w:tcW w:w="2830" w:type="dxa"/>
            <w:vMerge w:val="restart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2512B">
              <w:rPr>
                <w:rFonts w:ascii="Times New Roman" w:hAnsi="Times New Roman" w:cs="Times New Roman"/>
                <w:sz w:val="40"/>
                <w:szCs w:val="40"/>
              </w:rPr>
              <w:t>абонемент учебной литературы (комната № 2)</w:t>
            </w:r>
          </w:p>
        </w:tc>
      </w:tr>
      <w:tr w:rsidR="00D2512B" w:rsidTr="00D2512B">
        <w:tc>
          <w:tcPr>
            <w:tcW w:w="2326" w:type="dxa"/>
            <w:vMerge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6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2512B">
              <w:rPr>
                <w:rFonts w:ascii="Times New Roman" w:hAnsi="Times New Roman" w:cs="Times New Roman"/>
                <w:sz w:val="40"/>
                <w:szCs w:val="40"/>
              </w:rPr>
              <w:t>13.20</w:t>
            </w:r>
          </w:p>
        </w:tc>
        <w:tc>
          <w:tcPr>
            <w:tcW w:w="2314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2512B">
              <w:rPr>
                <w:rFonts w:ascii="Times New Roman" w:hAnsi="Times New Roman" w:cs="Times New Roman"/>
                <w:sz w:val="40"/>
                <w:szCs w:val="40"/>
              </w:rPr>
              <w:t>18ДКП-2</w:t>
            </w:r>
          </w:p>
        </w:tc>
        <w:tc>
          <w:tcPr>
            <w:tcW w:w="2830" w:type="dxa"/>
            <w:vMerge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2512B" w:rsidTr="00D2512B">
        <w:tc>
          <w:tcPr>
            <w:tcW w:w="2326" w:type="dxa"/>
            <w:vMerge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6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2512B">
              <w:rPr>
                <w:rFonts w:ascii="Times New Roman" w:hAnsi="Times New Roman" w:cs="Times New Roman"/>
                <w:sz w:val="40"/>
                <w:szCs w:val="40"/>
              </w:rPr>
              <w:t>13.40</w:t>
            </w:r>
          </w:p>
        </w:tc>
        <w:tc>
          <w:tcPr>
            <w:tcW w:w="2314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2512B">
              <w:rPr>
                <w:rFonts w:ascii="Times New Roman" w:hAnsi="Times New Roman" w:cs="Times New Roman"/>
                <w:sz w:val="40"/>
                <w:szCs w:val="40"/>
              </w:rPr>
              <w:t>18ДКР</w:t>
            </w:r>
          </w:p>
        </w:tc>
        <w:tc>
          <w:tcPr>
            <w:tcW w:w="2830" w:type="dxa"/>
            <w:vMerge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2512B" w:rsidTr="00D2512B">
        <w:tc>
          <w:tcPr>
            <w:tcW w:w="2326" w:type="dxa"/>
            <w:vMerge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6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2512B">
              <w:rPr>
                <w:rFonts w:ascii="Times New Roman" w:hAnsi="Times New Roman" w:cs="Times New Roman"/>
                <w:sz w:val="40"/>
                <w:szCs w:val="40"/>
              </w:rPr>
              <w:t>14.00</w:t>
            </w:r>
          </w:p>
        </w:tc>
        <w:tc>
          <w:tcPr>
            <w:tcW w:w="2314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2512B">
              <w:rPr>
                <w:rFonts w:ascii="Times New Roman" w:hAnsi="Times New Roman" w:cs="Times New Roman"/>
                <w:sz w:val="40"/>
                <w:szCs w:val="40"/>
              </w:rPr>
              <w:t>18ДКУ</w:t>
            </w:r>
          </w:p>
        </w:tc>
        <w:tc>
          <w:tcPr>
            <w:tcW w:w="2830" w:type="dxa"/>
            <w:vMerge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2512B" w:rsidTr="00D2512B">
        <w:tc>
          <w:tcPr>
            <w:tcW w:w="2326" w:type="dxa"/>
            <w:vMerge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6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2512B">
              <w:rPr>
                <w:rFonts w:ascii="Times New Roman" w:hAnsi="Times New Roman" w:cs="Times New Roman"/>
                <w:sz w:val="40"/>
                <w:szCs w:val="40"/>
              </w:rPr>
              <w:t>14.40</w:t>
            </w:r>
          </w:p>
        </w:tc>
        <w:tc>
          <w:tcPr>
            <w:tcW w:w="2314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2512B">
              <w:rPr>
                <w:rFonts w:ascii="Times New Roman" w:hAnsi="Times New Roman" w:cs="Times New Roman"/>
                <w:sz w:val="40"/>
                <w:szCs w:val="40"/>
              </w:rPr>
              <w:t>18ДКИ-1</w:t>
            </w:r>
          </w:p>
        </w:tc>
        <w:tc>
          <w:tcPr>
            <w:tcW w:w="2830" w:type="dxa"/>
            <w:vMerge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2512B" w:rsidTr="00D2512B">
        <w:tc>
          <w:tcPr>
            <w:tcW w:w="2326" w:type="dxa"/>
            <w:vMerge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6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15.00</w:t>
            </w:r>
          </w:p>
        </w:tc>
        <w:tc>
          <w:tcPr>
            <w:tcW w:w="2314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18ДКИ-2</w:t>
            </w:r>
          </w:p>
        </w:tc>
        <w:tc>
          <w:tcPr>
            <w:tcW w:w="2830" w:type="dxa"/>
            <w:vMerge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2512B" w:rsidTr="006830A3">
        <w:tc>
          <w:tcPr>
            <w:tcW w:w="9776" w:type="dxa"/>
            <w:gridSpan w:val="4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2512B" w:rsidTr="00D2512B">
        <w:tc>
          <w:tcPr>
            <w:tcW w:w="2326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31.01.2019</w:t>
            </w:r>
          </w:p>
        </w:tc>
        <w:tc>
          <w:tcPr>
            <w:tcW w:w="2306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11.20</w:t>
            </w:r>
          </w:p>
        </w:tc>
        <w:tc>
          <w:tcPr>
            <w:tcW w:w="2314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18ДКА-1</w:t>
            </w:r>
          </w:p>
        </w:tc>
        <w:tc>
          <w:tcPr>
            <w:tcW w:w="2830" w:type="dxa"/>
            <w:vMerge w:val="restart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абонемент учебной литературы (комната № 2)</w:t>
            </w:r>
          </w:p>
        </w:tc>
      </w:tr>
      <w:tr w:rsidR="00D2512B" w:rsidTr="00D2512B">
        <w:tc>
          <w:tcPr>
            <w:tcW w:w="2326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6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11.40</w:t>
            </w:r>
          </w:p>
        </w:tc>
        <w:tc>
          <w:tcPr>
            <w:tcW w:w="2314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18ДКА-2</w:t>
            </w:r>
          </w:p>
        </w:tc>
        <w:tc>
          <w:tcPr>
            <w:tcW w:w="2830" w:type="dxa"/>
            <w:vMerge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2512B" w:rsidTr="00D2512B">
        <w:tc>
          <w:tcPr>
            <w:tcW w:w="2326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6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14.20</w:t>
            </w:r>
          </w:p>
        </w:tc>
        <w:tc>
          <w:tcPr>
            <w:tcW w:w="2314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18ДКК</w:t>
            </w:r>
          </w:p>
        </w:tc>
        <w:tc>
          <w:tcPr>
            <w:tcW w:w="2830" w:type="dxa"/>
            <w:vMerge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2512B" w:rsidTr="00D2512B">
        <w:tc>
          <w:tcPr>
            <w:tcW w:w="2326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6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14.40</w:t>
            </w:r>
          </w:p>
        </w:tc>
        <w:tc>
          <w:tcPr>
            <w:tcW w:w="2314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18ДКМ</w:t>
            </w:r>
          </w:p>
        </w:tc>
        <w:tc>
          <w:tcPr>
            <w:tcW w:w="2830" w:type="dxa"/>
            <w:vMerge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2512B" w:rsidTr="00D2512B">
        <w:tc>
          <w:tcPr>
            <w:tcW w:w="2326" w:type="dxa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6" w:type="dxa"/>
          </w:tcPr>
          <w:p w:rsid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15.00</w:t>
            </w:r>
          </w:p>
        </w:tc>
        <w:tc>
          <w:tcPr>
            <w:tcW w:w="2314" w:type="dxa"/>
          </w:tcPr>
          <w:p w:rsid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18ДКН</w:t>
            </w:r>
          </w:p>
        </w:tc>
        <w:tc>
          <w:tcPr>
            <w:tcW w:w="2830" w:type="dxa"/>
            <w:vMerge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2512B" w:rsidTr="00125683">
        <w:tc>
          <w:tcPr>
            <w:tcW w:w="9776" w:type="dxa"/>
            <w:gridSpan w:val="4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2512B" w:rsidTr="00D2512B">
        <w:tc>
          <w:tcPr>
            <w:tcW w:w="2326" w:type="dxa"/>
            <w:vMerge w:val="restart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04.02.2019</w:t>
            </w:r>
          </w:p>
        </w:tc>
        <w:tc>
          <w:tcPr>
            <w:tcW w:w="2306" w:type="dxa"/>
          </w:tcPr>
          <w:p w:rsid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14.40</w:t>
            </w:r>
          </w:p>
        </w:tc>
        <w:tc>
          <w:tcPr>
            <w:tcW w:w="2314" w:type="dxa"/>
          </w:tcPr>
          <w:p w:rsid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18ДКЭ</w:t>
            </w:r>
          </w:p>
        </w:tc>
        <w:tc>
          <w:tcPr>
            <w:tcW w:w="2830" w:type="dxa"/>
            <w:vMerge w:val="restart"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абонемент учебной литературы (комната № 2)</w:t>
            </w:r>
          </w:p>
        </w:tc>
      </w:tr>
      <w:tr w:rsidR="00D2512B" w:rsidTr="00D2512B">
        <w:tc>
          <w:tcPr>
            <w:tcW w:w="2326" w:type="dxa"/>
            <w:vMerge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6" w:type="dxa"/>
          </w:tcPr>
          <w:p w:rsid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15.00</w:t>
            </w:r>
          </w:p>
        </w:tc>
        <w:tc>
          <w:tcPr>
            <w:tcW w:w="2314" w:type="dxa"/>
          </w:tcPr>
          <w:p w:rsid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18ДКТ</w:t>
            </w:r>
          </w:p>
        </w:tc>
        <w:tc>
          <w:tcPr>
            <w:tcW w:w="2830" w:type="dxa"/>
            <w:vMerge/>
          </w:tcPr>
          <w:p w:rsidR="00D2512B" w:rsidRPr="00D2512B" w:rsidRDefault="00D2512B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2512B" w:rsidTr="003F7AC3">
        <w:tc>
          <w:tcPr>
            <w:tcW w:w="9776" w:type="dxa"/>
            <w:gridSpan w:val="4"/>
          </w:tcPr>
          <w:p w:rsidR="00D2512B" w:rsidRPr="00EC6608" w:rsidRDefault="00EC6608" w:rsidP="00D251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C6608">
              <w:rPr>
                <w:rFonts w:ascii="Times New Roman" w:hAnsi="Times New Roman" w:cs="Times New Roman"/>
                <w:b/>
                <w:sz w:val="40"/>
                <w:szCs w:val="40"/>
              </w:rPr>
              <w:t>2 курс</w:t>
            </w:r>
          </w:p>
        </w:tc>
      </w:tr>
      <w:tr w:rsidR="00EC6608" w:rsidTr="00D2512B">
        <w:tc>
          <w:tcPr>
            <w:tcW w:w="2326" w:type="dxa"/>
            <w:vMerge w:val="restart"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31.01.2019</w:t>
            </w:r>
          </w:p>
        </w:tc>
        <w:tc>
          <w:tcPr>
            <w:tcW w:w="2306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13.00</w:t>
            </w:r>
          </w:p>
        </w:tc>
        <w:tc>
          <w:tcPr>
            <w:tcW w:w="2314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17ДКР</w:t>
            </w:r>
          </w:p>
        </w:tc>
        <w:tc>
          <w:tcPr>
            <w:tcW w:w="2830" w:type="dxa"/>
            <w:vMerge w:val="restart"/>
          </w:tcPr>
          <w:p w:rsidR="00EC6608" w:rsidRPr="00D2512B" w:rsidRDefault="00EC6608" w:rsidP="00EC66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абонемент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научной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литературы (комната №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</w:tr>
      <w:tr w:rsidR="00EC6608" w:rsidTr="00D2512B">
        <w:tc>
          <w:tcPr>
            <w:tcW w:w="2326" w:type="dxa"/>
            <w:vMerge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6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13.20</w:t>
            </w:r>
          </w:p>
        </w:tc>
        <w:tc>
          <w:tcPr>
            <w:tcW w:w="2314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17ДКТ</w:t>
            </w:r>
          </w:p>
        </w:tc>
        <w:tc>
          <w:tcPr>
            <w:tcW w:w="2830" w:type="dxa"/>
            <w:vMerge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C6608" w:rsidTr="00D2512B">
        <w:tc>
          <w:tcPr>
            <w:tcW w:w="2326" w:type="dxa"/>
            <w:vMerge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6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13.40</w:t>
            </w:r>
          </w:p>
        </w:tc>
        <w:tc>
          <w:tcPr>
            <w:tcW w:w="2314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17ДКУ</w:t>
            </w:r>
          </w:p>
        </w:tc>
        <w:tc>
          <w:tcPr>
            <w:tcW w:w="2830" w:type="dxa"/>
            <w:vMerge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C6608" w:rsidTr="00D2512B">
        <w:tc>
          <w:tcPr>
            <w:tcW w:w="2326" w:type="dxa"/>
            <w:vMerge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6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14.00</w:t>
            </w:r>
          </w:p>
        </w:tc>
        <w:tc>
          <w:tcPr>
            <w:tcW w:w="2314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17ДКЭ</w:t>
            </w:r>
          </w:p>
        </w:tc>
        <w:tc>
          <w:tcPr>
            <w:tcW w:w="2830" w:type="dxa"/>
            <w:vMerge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C6608" w:rsidTr="00D2512B">
        <w:tc>
          <w:tcPr>
            <w:tcW w:w="2326" w:type="dxa"/>
            <w:vMerge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6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14.40</w:t>
            </w:r>
          </w:p>
        </w:tc>
        <w:tc>
          <w:tcPr>
            <w:tcW w:w="2314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17ДКП-1</w:t>
            </w:r>
          </w:p>
        </w:tc>
        <w:tc>
          <w:tcPr>
            <w:tcW w:w="2830" w:type="dxa"/>
            <w:vMerge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C6608" w:rsidTr="00D2512B">
        <w:tc>
          <w:tcPr>
            <w:tcW w:w="2326" w:type="dxa"/>
            <w:vMerge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6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15.00</w:t>
            </w:r>
          </w:p>
        </w:tc>
        <w:tc>
          <w:tcPr>
            <w:tcW w:w="2314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17ДКП-2</w:t>
            </w:r>
          </w:p>
        </w:tc>
        <w:tc>
          <w:tcPr>
            <w:tcW w:w="2830" w:type="dxa"/>
            <w:vMerge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C6608" w:rsidTr="00D2512B">
        <w:tc>
          <w:tcPr>
            <w:tcW w:w="2326" w:type="dxa"/>
            <w:vMerge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6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15.20</w:t>
            </w:r>
          </w:p>
        </w:tc>
        <w:tc>
          <w:tcPr>
            <w:tcW w:w="2314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17ДКП-3</w:t>
            </w:r>
          </w:p>
        </w:tc>
        <w:tc>
          <w:tcPr>
            <w:tcW w:w="2830" w:type="dxa"/>
            <w:vMerge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C6608" w:rsidTr="00890677">
        <w:tc>
          <w:tcPr>
            <w:tcW w:w="9776" w:type="dxa"/>
            <w:gridSpan w:val="4"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C6608" w:rsidTr="00D2512B">
        <w:tc>
          <w:tcPr>
            <w:tcW w:w="2326" w:type="dxa"/>
            <w:vMerge w:val="restart"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04.02.2019</w:t>
            </w:r>
          </w:p>
        </w:tc>
        <w:tc>
          <w:tcPr>
            <w:tcW w:w="2306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13.00</w:t>
            </w:r>
          </w:p>
        </w:tc>
        <w:tc>
          <w:tcPr>
            <w:tcW w:w="2314" w:type="dxa"/>
          </w:tcPr>
          <w:p w:rsidR="00EC6608" w:rsidRDefault="00EC6608" w:rsidP="00EC66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17ДКИ-1</w:t>
            </w:r>
          </w:p>
        </w:tc>
        <w:tc>
          <w:tcPr>
            <w:tcW w:w="2830" w:type="dxa"/>
            <w:vMerge w:val="restart"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абонемент научной литературы (комната № 3)</w:t>
            </w:r>
          </w:p>
        </w:tc>
      </w:tr>
      <w:tr w:rsidR="00EC6608" w:rsidTr="00D2512B">
        <w:tc>
          <w:tcPr>
            <w:tcW w:w="2326" w:type="dxa"/>
            <w:vMerge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6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13.20</w:t>
            </w:r>
          </w:p>
        </w:tc>
        <w:tc>
          <w:tcPr>
            <w:tcW w:w="2314" w:type="dxa"/>
          </w:tcPr>
          <w:p w:rsidR="00EC6608" w:rsidRDefault="00EC6608" w:rsidP="00EC660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17ДКИ-2</w:t>
            </w:r>
          </w:p>
        </w:tc>
        <w:tc>
          <w:tcPr>
            <w:tcW w:w="2830" w:type="dxa"/>
            <w:vMerge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C6608" w:rsidTr="00D2512B">
        <w:tc>
          <w:tcPr>
            <w:tcW w:w="2326" w:type="dxa"/>
            <w:vMerge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6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13.40</w:t>
            </w:r>
          </w:p>
        </w:tc>
        <w:tc>
          <w:tcPr>
            <w:tcW w:w="2314" w:type="dxa"/>
          </w:tcPr>
          <w:p w:rsidR="00EC6608" w:rsidRDefault="00EC6608" w:rsidP="00EC66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17ДКИ-3</w:t>
            </w:r>
          </w:p>
        </w:tc>
        <w:tc>
          <w:tcPr>
            <w:tcW w:w="2830" w:type="dxa"/>
            <w:vMerge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C6608" w:rsidTr="00D2512B">
        <w:tc>
          <w:tcPr>
            <w:tcW w:w="2326" w:type="dxa"/>
            <w:vMerge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6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14.00</w:t>
            </w:r>
          </w:p>
        </w:tc>
        <w:tc>
          <w:tcPr>
            <w:tcW w:w="2314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17ДКМ</w:t>
            </w:r>
          </w:p>
        </w:tc>
        <w:tc>
          <w:tcPr>
            <w:tcW w:w="2830" w:type="dxa"/>
            <w:vMerge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C6608" w:rsidTr="00D2512B">
        <w:tc>
          <w:tcPr>
            <w:tcW w:w="2326" w:type="dxa"/>
            <w:vMerge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6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14.20</w:t>
            </w:r>
          </w:p>
        </w:tc>
        <w:tc>
          <w:tcPr>
            <w:tcW w:w="2314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17ДКН</w:t>
            </w:r>
          </w:p>
        </w:tc>
        <w:tc>
          <w:tcPr>
            <w:tcW w:w="2830" w:type="dxa"/>
            <w:vMerge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C6608" w:rsidTr="00D2512B">
        <w:tc>
          <w:tcPr>
            <w:tcW w:w="2326" w:type="dxa"/>
            <w:vMerge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6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14.40</w:t>
            </w:r>
          </w:p>
        </w:tc>
        <w:tc>
          <w:tcPr>
            <w:tcW w:w="2314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17ДКК</w:t>
            </w:r>
          </w:p>
        </w:tc>
        <w:tc>
          <w:tcPr>
            <w:tcW w:w="2830" w:type="dxa"/>
            <w:vMerge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C6608" w:rsidTr="00B410E0">
        <w:tc>
          <w:tcPr>
            <w:tcW w:w="9776" w:type="dxa"/>
            <w:gridSpan w:val="4"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C6608" w:rsidTr="00D2512B">
        <w:tc>
          <w:tcPr>
            <w:tcW w:w="2326" w:type="dxa"/>
            <w:vMerge w:val="restart"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06.02.2019</w:t>
            </w:r>
          </w:p>
        </w:tc>
        <w:tc>
          <w:tcPr>
            <w:tcW w:w="2306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13.00</w:t>
            </w:r>
          </w:p>
        </w:tc>
        <w:tc>
          <w:tcPr>
            <w:tcW w:w="2314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17ДКА-1</w:t>
            </w:r>
          </w:p>
        </w:tc>
        <w:tc>
          <w:tcPr>
            <w:tcW w:w="2830" w:type="dxa"/>
            <w:vMerge w:val="restart"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абонемент научной литературы (комната № 3)</w:t>
            </w:r>
          </w:p>
        </w:tc>
      </w:tr>
      <w:tr w:rsidR="00EC6608" w:rsidTr="00D2512B">
        <w:tc>
          <w:tcPr>
            <w:tcW w:w="2326" w:type="dxa"/>
            <w:vMerge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6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13.20</w:t>
            </w:r>
          </w:p>
        </w:tc>
        <w:tc>
          <w:tcPr>
            <w:tcW w:w="2314" w:type="dxa"/>
          </w:tcPr>
          <w:p w:rsidR="00EC6608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17ДКА-2</w:t>
            </w:r>
          </w:p>
        </w:tc>
        <w:tc>
          <w:tcPr>
            <w:tcW w:w="2830" w:type="dxa"/>
            <w:vMerge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C6608" w:rsidTr="00DF3335">
        <w:tc>
          <w:tcPr>
            <w:tcW w:w="9776" w:type="dxa"/>
            <w:gridSpan w:val="4"/>
          </w:tcPr>
          <w:p w:rsidR="00EC6608" w:rsidRPr="00D2512B" w:rsidRDefault="00EC6608" w:rsidP="00D251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A4751" w:rsidRDefault="00CA4751" w:rsidP="00D25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4751" w:rsidRDefault="00CA4751" w:rsidP="00D25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512B" w:rsidRDefault="00CA4751" w:rsidP="00D251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Студенты 3-го курса получают учебники ежедневно после 16.00 либо с 07.02.2019 в любое удобное время.</w:t>
      </w:r>
    </w:p>
    <w:p w:rsidR="00CA4751" w:rsidRDefault="00CA4751" w:rsidP="00D25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4751" w:rsidRDefault="00CA4751" w:rsidP="00D25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4751" w:rsidRDefault="00CA4751" w:rsidP="00D251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4751" w:rsidRDefault="00CA4751" w:rsidP="00D251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При себе иметь студенческий билет либо иной документ, удостоверяющий личность.</w:t>
      </w:r>
    </w:p>
    <w:sectPr w:rsidR="00CA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2B"/>
    <w:rsid w:val="00777DCF"/>
    <w:rsid w:val="00CA4751"/>
    <w:rsid w:val="00D2512B"/>
    <w:rsid w:val="00EC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8AD5-554D-4ECB-B2FA-3E420D72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Елена Владимировна</dc:creator>
  <cp:keywords/>
  <dc:description/>
  <cp:lastModifiedBy>Петриченко Елена Владимировна</cp:lastModifiedBy>
  <cp:revision>2</cp:revision>
  <dcterms:created xsi:type="dcterms:W3CDTF">2019-01-25T14:20:00Z</dcterms:created>
  <dcterms:modified xsi:type="dcterms:W3CDTF">2019-01-25T14:38:00Z</dcterms:modified>
</cp:coreProperties>
</file>