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B7" w:rsidRPr="000D557D" w:rsidRDefault="000D557D" w:rsidP="000D557D">
      <w:pPr>
        <w:pStyle w:val="Default"/>
        <w:spacing w:line="276" w:lineRule="auto"/>
        <w:jc w:val="center"/>
        <w:rPr>
          <w:color w:val="FF0000"/>
          <w:u w:val="single"/>
        </w:rPr>
      </w:pPr>
      <w:r w:rsidRPr="000D557D">
        <w:rPr>
          <w:color w:val="FF0000"/>
          <w:u w:val="single"/>
        </w:rPr>
        <w:t>Приглашаем к участию в конкурсе!</w:t>
      </w:r>
    </w:p>
    <w:p w:rsidR="00F273B7" w:rsidRPr="00041877" w:rsidRDefault="00F273B7" w:rsidP="00F6692A">
      <w:pPr>
        <w:pStyle w:val="Default"/>
        <w:jc w:val="center"/>
        <w:rPr>
          <w:b/>
          <w:color w:val="auto"/>
        </w:rPr>
      </w:pPr>
      <w:r w:rsidRPr="00041877">
        <w:rPr>
          <w:b/>
          <w:color w:val="auto"/>
        </w:rPr>
        <w:t>Аннотация</w:t>
      </w:r>
    </w:p>
    <w:p w:rsidR="00F273B7" w:rsidRPr="00283153" w:rsidRDefault="00041877" w:rsidP="00F6692A">
      <w:pPr>
        <w:pStyle w:val="Default"/>
        <w:rPr>
          <w:b/>
          <w:color w:val="auto"/>
          <w:u w:val="single"/>
        </w:rPr>
      </w:pPr>
      <w:r w:rsidRPr="00041877">
        <w:rPr>
          <w:b/>
          <w:color w:val="auto"/>
        </w:rPr>
        <w:t xml:space="preserve">      </w:t>
      </w:r>
      <w:r w:rsidRPr="00283153">
        <w:rPr>
          <w:b/>
          <w:color w:val="auto"/>
          <w:u w:val="single"/>
        </w:rPr>
        <w:t>М</w:t>
      </w:r>
      <w:r w:rsidR="00F273B7" w:rsidRPr="00283153">
        <w:rPr>
          <w:b/>
          <w:color w:val="auto"/>
          <w:u w:val="single"/>
        </w:rPr>
        <w:t>еждународного конкурса научных статей молодых ученых и студентов</w:t>
      </w:r>
    </w:p>
    <w:p w:rsidR="00283153" w:rsidRPr="00283153" w:rsidRDefault="00F273B7" w:rsidP="00F6692A">
      <w:pPr>
        <w:pStyle w:val="Default"/>
        <w:rPr>
          <w:b/>
          <w:color w:val="auto"/>
          <w:u w:val="single"/>
        </w:rPr>
      </w:pPr>
      <w:r w:rsidRPr="00283153">
        <w:rPr>
          <w:b/>
          <w:color w:val="auto"/>
          <w:u w:val="single"/>
        </w:rPr>
        <w:t xml:space="preserve"> </w:t>
      </w:r>
      <w:r w:rsidR="00041877" w:rsidRPr="00283153">
        <w:rPr>
          <w:b/>
          <w:color w:val="auto"/>
          <w:u w:val="single"/>
        </w:rPr>
        <w:t>«Поведенческая экономика</w:t>
      </w:r>
      <w:r w:rsidRPr="00283153">
        <w:rPr>
          <w:b/>
          <w:color w:val="auto"/>
          <w:u w:val="single"/>
        </w:rPr>
        <w:t>:</w:t>
      </w:r>
      <w:r w:rsidR="00041877" w:rsidRPr="00283153">
        <w:rPr>
          <w:b/>
          <w:color w:val="auto"/>
          <w:u w:val="single"/>
        </w:rPr>
        <w:t xml:space="preserve"> современная концепция экономического развития?»</w:t>
      </w:r>
    </w:p>
    <w:p w:rsidR="00A00D1F" w:rsidRDefault="00A00D1F" w:rsidP="00F6692A">
      <w:pPr>
        <w:pStyle w:val="Default"/>
        <w:ind w:firstLine="709"/>
        <w:rPr>
          <w:color w:val="auto"/>
        </w:rPr>
      </w:pPr>
      <w:r w:rsidRPr="007869AB">
        <w:rPr>
          <w:color w:val="auto"/>
        </w:rPr>
        <w:t>Поведенческая экономика</w:t>
      </w:r>
      <w:r w:rsidR="00CC031B" w:rsidRPr="007869AB">
        <w:rPr>
          <w:color w:val="auto"/>
        </w:rPr>
        <w:t xml:space="preserve">  (</w:t>
      </w:r>
      <w:proofErr w:type="spellStart"/>
      <w:r w:rsidR="00CC031B" w:rsidRPr="007869AB">
        <w:rPr>
          <w:color w:val="auto"/>
        </w:rPr>
        <w:t>behavioral</w:t>
      </w:r>
      <w:proofErr w:type="spellEnd"/>
      <w:r w:rsidR="00CC031B" w:rsidRPr="007869AB">
        <w:rPr>
          <w:color w:val="auto"/>
        </w:rPr>
        <w:t xml:space="preserve"> </w:t>
      </w:r>
      <w:proofErr w:type="spellStart"/>
      <w:r w:rsidR="00CC031B" w:rsidRPr="007869AB">
        <w:rPr>
          <w:color w:val="auto"/>
        </w:rPr>
        <w:t>economics</w:t>
      </w:r>
      <w:proofErr w:type="spellEnd"/>
      <w:r w:rsidR="00CC031B" w:rsidRPr="007869AB">
        <w:rPr>
          <w:color w:val="auto"/>
        </w:rPr>
        <w:t>) -</w:t>
      </w:r>
      <w:r w:rsidRPr="007869AB">
        <w:rPr>
          <w:color w:val="auto"/>
        </w:rPr>
        <w:t>формируется как н</w:t>
      </w:r>
      <w:r w:rsidR="00CC031B" w:rsidRPr="007869AB">
        <w:rPr>
          <w:color w:val="auto"/>
        </w:rPr>
        <w:t xml:space="preserve">овая интеллектуальная платформа </w:t>
      </w:r>
      <w:r w:rsidRPr="007869AB">
        <w:rPr>
          <w:color w:val="auto"/>
        </w:rPr>
        <w:t>научного сообщества, новое направление, в рамк</w:t>
      </w:r>
      <w:r w:rsidR="00CC031B" w:rsidRPr="007869AB">
        <w:rPr>
          <w:color w:val="auto"/>
        </w:rPr>
        <w:t>ах которого смещается акцент</w:t>
      </w:r>
      <w:r w:rsidRPr="007869AB">
        <w:rPr>
          <w:color w:val="auto"/>
        </w:rPr>
        <w:t xml:space="preserve"> с разработки формализованных </w:t>
      </w:r>
      <w:r w:rsidR="00CC031B" w:rsidRPr="007869AB">
        <w:rPr>
          <w:color w:val="auto"/>
        </w:rPr>
        <w:t xml:space="preserve">моделей рационального поведения  </w:t>
      </w:r>
      <w:r w:rsidRPr="007869AB">
        <w:rPr>
          <w:color w:val="auto"/>
        </w:rPr>
        <w:t>индивида в различных ситуациях выбора на пр</w:t>
      </w:r>
      <w:r w:rsidR="00CC031B" w:rsidRPr="007869AB">
        <w:rPr>
          <w:color w:val="auto"/>
        </w:rPr>
        <w:t>оцесс их экспериментальной и эм</w:t>
      </w:r>
      <w:r w:rsidRPr="007869AB">
        <w:rPr>
          <w:color w:val="auto"/>
        </w:rPr>
        <w:t>пирической проверки, выяснения степени согла</w:t>
      </w:r>
      <w:r w:rsidR="00CC031B" w:rsidRPr="007869AB">
        <w:rPr>
          <w:color w:val="auto"/>
        </w:rPr>
        <w:t>сованности (расхождения) тради</w:t>
      </w:r>
      <w:r w:rsidRPr="007869AB">
        <w:rPr>
          <w:color w:val="auto"/>
        </w:rPr>
        <w:t>ционной экономической теории и выведенных из</w:t>
      </w:r>
      <w:r w:rsidR="00CC031B" w:rsidRPr="007869AB">
        <w:rPr>
          <w:color w:val="auto"/>
        </w:rPr>
        <w:t xml:space="preserve"> нее закономерностей, тенденций </w:t>
      </w:r>
      <w:r w:rsidRPr="007869AB">
        <w:rPr>
          <w:color w:val="auto"/>
        </w:rPr>
        <w:t>с реальными фактами хозяйственной деятельности.</w:t>
      </w:r>
    </w:p>
    <w:p w:rsidR="00242138" w:rsidRPr="007869AB" w:rsidRDefault="00242138" w:rsidP="00F6692A">
      <w:pPr>
        <w:pStyle w:val="Default"/>
        <w:ind w:firstLine="709"/>
        <w:rPr>
          <w:color w:val="auto"/>
        </w:rPr>
      </w:pPr>
      <w:r w:rsidRPr="007869AB">
        <w:rPr>
          <w:color w:val="auto"/>
        </w:rPr>
        <w:t>В условиях автоматизации и информатизации современной экономики способность не просто к творческому мышлению, а способность к неформальным</w:t>
      </w:r>
      <w:bookmarkStart w:id="0" w:name="_GoBack"/>
      <w:bookmarkEnd w:id="0"/>
    </w:p>
    <w:p w:rsidR="00242138" w:rsidRPr="007869AB" w:rsidRDefault="00242138" w:rsidP="00F6692A">
      <w:pPr>
        <w:pStyle w:val="Default"/>
        <w:ind w:firstLine="709"/>
        <w:rPr>
          <w:color w:val="auto"/>
        </w:rPr>
      </w:pPr>
      <w:r w:rsidRPr="007869AB">
        <w:rPr>
          <w:color w:val="auto"/>
        </w:rPr>
        <w:t>поступкам, неординарным решениям и действиям, нововведениям – вот главное</w:t>
      </w:r>
    </w:p>
    <w:p w:rsidR="00242138" w:rsidRPr="007869AB" w:rsidRDefault="00242138" w:rsidP="00F6692A">
      <w:pPr>
        <w:pStyle w:val="Default"/>
        <w:ind w:firstLine="709"/>
        <w:rPr>
          <w:color w:val="auto"/>
        </w:rPr>
      </w:pPr>
      <w:r w:rsidRPr="007869AB">
        <w:rPr>
          <w:color w:val="auto"/>
        </w:rPr>
        <w:t>требование к специалистам. В этом случае на первое место выступают теоретические знания, способствующие развитию мыслительного аппарата. Научить размышлять самостоятельно на основе анализа различных учений, теорий и взглядов</w:t>
      </w:r>
    </w:p>
    <w:p w:rsidR="00242138" w:rsidRPr="007869AB" w:rsidRDefault="00242138" w:rsidP="00F6692A">
      <w:pPr>
        <w:pStyle w:val="Default"/>
        <w:ind w:firstLine="709"/>
        <w:rPr>
          <w:color w:val="auto"/>
        </w:rPr>
      </w:pPr>
      <w:r w:rsidRPr="007869AB">
        <w:rPr>
          <w:color w:val="auto"/>
        </w:rPr>
        <w:t>ученых-теоретиков становится первейшей задачей при изучении и преподавании</w:t>
      </w:r>
    </w:p>
    <w:p w:rsidR="00242138" w:rsidRPr="007869AB" w:rsidRDefault="00242138" w:rsidP="00F6692A">
      <w:pPr>
        <w:pStyle w:val="Default"/>
        <w:ind w:firstLine="709"/>
        <w:rPr>
          <w:color w:val="auto"/>
        </w:rPr>
      </w:pPr>
      <w:r>
        <w:rPr>
          <w:color w:val="auto"/>
        </w:rPr>
        <w:t>экономической науки.</w:t>
      </w:r>
    </w:p>
    <w:p w:rsidR="00A00D1F" w:rsidRPr="002B6D5F" w:rsidRDefault="00CC031B" w:rsidP="00F6692A">
      <w:pPr>
        <w:pStyle w:val="Default"/>
        <w:ind w:firstLine="709"/>
        <w:rPr>
          <w:color w:val="auto"/>
        </w:rPr>
      </w:pPr>
      <w:r w:rsidRPr="002B6D5F">
        <w:rPr>
          <w:color w:val="auto"/>
        </w:rPr>
        <w:t>Целями проведения конкурса являются:</w:t>
      </w:r>
    </w:p>
    <w:p w:rsidR="00C23BAE" w:rsidRDefault="007869AB" w:rsidP="00F6692A">
      <w:pPr>
        <w:pStyle w:val="Default"/>
        <w:ind w:firstLine="709"/>
        <w:rPr>
          <w:color w:val="auto"/>
        </w:rPr>
      </w:pPr>
      <w:r>
        <w:rPr>
          <w:color w:val="auto"/>
        </w:rPr>
        <w:t xml:space="preserve">– создание информационной площадки для </w:t>
      </w:r>
      <w:r w:rsidRPr="007869AB">
        <w:rPr>
          <w:color w:val="auto"/>
        </w:rPr>
        <w:t>молодых ученых и студентов</w:t>
      </w:r>
      <w:r w:rsidR="00C23BAE">
        <w:rPr>
          <w:color w:val="auto"/>
        </w:rPr>
        <w:t xml:space="preserve"> для обмена мнениями и опытом   в сфере </w:t>
      </w:r>
      <w:r w:rsidR="00C23BAE" w:rsidRPr="007869AB">
        <w:rPr>
          <w:color w:val="auto"/>
        </w:rPr>
        <w:t>решения</w:t>
      </w:r>
      <w:r w:rsidRPr="007869AB">
        <w:rPr>
          <w:color w:val="auto"/>
        </w:rPr>
        <w:t xml:space="preserve"> хозяйственных проблем с позиц</w:t>
      </w:r>
      <w:r w:rsidR="00C23BAE">
        <w:rPr>
          <w:color w:val="auto"/>
        </w:rPr>
        <w:t>ии различных школ и направлений; в частности,</w:t>
      </w:r>
      <w:r w:rsidR="00C23BAE" w:rsidRPr="00C23BAE">
        <w:rPr>
          <w:color w:val="auto"/>
        </w:rPr>
        <w:t xml:space="preserve"> </w:t>
      </w:r>
      <w:r w:rsidR="00C23BAE">
        <w:rPr>
          <w:color w:val="auto"/>
        </w:rPr>
        <w:t xml:space="preserve">рассмотрение проблемы   </w:t>
      </w:r>
      <w:r w:rsidR="00C23BAE" w:rsidRPr="007869AB">
        <w:rPr>
          <w:color w:val="auto"/>
        </w:rPr>
        <w:t>взаимодейст</w:t>
      </w:r>
      <w:r w:rsidR="00C23BAE">
        <w:rPr>
          <w:color w:val="auto"/>
        </w:rPr>
        <w:t>вия</w:t>
      </w:r>
      <w:r w:rsidR="00C23BAE" w:rsidRPr="007869AB">
        <w:rPr>
          <w:color w:val="auto"/>
        </w:rPr>
        <w:t xml:space="preserve"> современной экономики с достижениями психологической науки и возможности внедрения выявленных закономерностей человеческого по</w:t>
      </w:r>
      <w:r w:rsidR="00C23BAE">
        <w:rPr>
          <w:color w:val="auto"/>
        </w:rPr>
        <w:t>ведения в экономическую теорию;</w:t>
      </w:r>
    </w:p>
    <w:p w:rsidR="00A00D1F" w:rsidRPr="007869AB" w:rsidRDefault="00C23BAE" w:rsidP="00F6692A">
      <w:pPr>
        <w:pStyle w:val="Default"/>
        <w:ind w:firstLine="709"/>
        <w:rPr>
          <w:color w:val="auto"/>
        </w:rPr>
      </w:pPr>
      <w:r>
        <w:rPr>
          <w:color w:val="auto"/>
        </w:rPr>
        <w:t xml:space="preserve">  - привлечение внимания молодежи к н</w:t>
      </w:r>
      <w:r w:rsidR="00242138">
        <w:rPr>
          <w:color w:val="auto"/>
        </w:rPr>
        <w:t>овым требованиям к специалистам в</w:t>
      </w:r>
      <w:r>
        <w:rPr>
          <w:color w:val="auto"/>
        </w:rPr>
        <w:t xml:space="preserve"> </w:t>
      </w:r>
      <w:r w:rsidRPr="007869AB">
        <w:rPr>
          <w:color w:val="auto"/>
        </w:rPr>
        <w:t xml:space="preserve">условиях автоматизации и информатизации современной </w:t>
      </w:r>
      <w:r w:rsidR="00242138" w:rsidRPr="007869AB">
        <w:rPr>
          <w:color w:val="auto"/>
        </w:rPr>
        <w:t>экономики, что</w:t>
      </w:r>
      <w:r>
        <w:rPr>
          <w:color w:val="auto"/>
        </w:rPr>
        <w:t xml:space="preserve"> подчеркивает</w:t>
      </w:r>
      <w:r w:rsidRPr="007869AB">
        <w:rPr>
          <w:color w:val="auto"/>
        </w:rPr>
        <w:t xml:space="preserve"> </w:t>
      </w:r>
      <w:r>
        <w:rPr>
          <w:color w:val="auto"/>
        </w:rPr>
        <w:t xml:space="preserve">поведенческая экономика; </w:t>
      </w:r>
    </w:p>
    <w:p w:rsidR="00A00D1F" w:rsidRPr="007869AB" w:rsidRDefault="007869AB" w:rsidP="00F6692A">
      <w:pPr>
        <w:pStyle w:val="Default"/>
        <w:ind w:firstLine="709"/>
        <w:rPr>
          <w:color w:val="auto"/>
        </w:rPr>
      </w:pPr>
      <w:r>
        <w:rPr>
          <w:color w:val="auto"/>
        </w:rPr>
        <w:t xml:space="preserve">– </w:t>
      </w:r>
      <w:r w:rsidR="00C23BAE">
        <w:rPr>
          <w:color w:val="auto"/>
        </w:rPr>
        <w:t>обобщение различных</w:t>
      </w:r>
      <w:r>
        <w:rPr>
          <w:color w:val="auto"/>
        </w:rPr>
        <w:t xml:space="preserve"> направлений</w:t>
      </w:r>
      <w:r w:rsidR="00A00D1F" w:rsidRPr="007869AB">
        <w:rPr>
          <w:color w:val="auto"/>
        </w:rPr>
        <w:t xml:space="preserve"> прак</w:t>
      </w:r>
      <w:r w:rsidR="00CC031B" w:rsidRPr="007869AB">
        <w:rPr>
          <w:color w:val="auto"/>
        </w:rPr>
        <w:t>тического приложения поведенче</w:t>
      </w:r>
      <w:r w:rsidR="00A00D1F" w:rsidRPr="007869AB">
        <w:rPr>
          <w:color w:val="auto"/>
        </w:rPr>
        <w:t>ской теории;</w:t>
      </w:r>
    </w:p>
    <w:p w:rsidR="00242138" w:rsidRDefault="00A00D1F" w:rsidP="00F6692A">
      <w:pPr>
        <w:pStyle w:val="Default"/>
        <w:ind w:firstLine="709"/>
        <w:rPr>
          <w:color w:val="auto"/>
        </w:rPr>
      </w:pPr>
      <w:r w:rsidRPr="007869AB">
        <w:rPr>
          <w:color w:val="auto"/>
        </w:rPr>
        <w:t xml:space="preserve">– </w:t>
      </w:r>
      <w:r w:rsidR="00C23BAE">
        <w:rPr>
          <w:color w:val="auto"/>
        </w:rPr>
        <w:t>обобщение проблем и выработка рекомендаций по возможности использования теоретических положений поведенческой экономики в анализе и оценке р</w:t>
      </w:r>
      <w:r w:rsidR="00242138">
        <w:rPr>
          <w:color w:val="auto"/>
        </w:rPr>
        <w:t>еальных экономических процессов и действиях различных институциональных структур.</w:t>
      </w:r>
      <w:r w:rsidR="00CB0E19">
        <w:rPr>
          <w:color w:val="auto"/>
        </w:rPr>
        <w:t xml:space="preserve"> </w:t>
      </w:r>
    </w:p>
    <w:p w:rsidR="00242138" w:rsidRPr="002B6D5F" w:rsidRDefault="00242138" w:rsidP="00F6692A">
      <w:pPr>
        <w:pStyle w:val="Default"/>
        <w:ind w:firstLine="709"/>
        <w:rPr>
          <w:color w:val="auto"/>
        </w:rPr>
      </w:pPr>
      <w:r w:rsidRPr="002B6D5F">
        <w:rPr>
          <w:color w:val="auto"/>
        </w:rPr>
        <w:t>Тематические направления:</w:t>
      </w:r>
    </w:p>
    <w:p w:rsidR="00242138" w:rsidRDefault="00242138" w:rsidP="00F6692A">
      <w:pPr>
        <w:pStyle w:val="Default"/>
        <w:ind w:firstLine="709"/>
        <w:rPr>
          <w:color w:val="auto"/>
        </w:rPr>
      </w:pPr>
      <w:r>
        <w:rPr>
          <w:color w:val="auto"/>
        </w:rPr>
        <w:t>1.Развитие исследований в области поведенческой экономики</w:t>
      </w:r>
      <w:r w:rsidR="00CB0E19">
        <w:rPr>
          <w:color w:val="auto"/>
        </w:rPr>
        <w:t>;</w:t>
      </w:r>
    </w:p>
    <w:p w:rsidR="00242138" w:rsidRDefault="00CB0E19" w:rsidP="00F6692A">
      <w:pPr>
        <w:pStyle w:val="Default"/>
        <w:ind w:firstLine="709"/>
        <w:rPr>
          <w:color w:val="auto"/>
        </w:rPr>
      </w:pPr>
      <w:r>
        <w:rPr>
          <w:color w:val="auto"/>
        </w:rPr>
        <w:t>2.Особенности принятия решений в</w:t>
      </w:r>
      <w:r w:rsidR="00242138">
        <w:rPr>
          <w:color w:val="auto"/>
        </w:rPr>
        <w:t xml:space="preserve"> условиях риска и неопределенности: теория перспектив </w:t>
      </w:r>
      <w:proofErr w:type="spellStart"/>
      <w:r w:rsidR="00242138">
        <w:rPr>
          <w:color w:val="auto"/>
        </w:rPr>
        <w:t>Д.Канемана</w:t>
      </w:r>
      <w:proofErr w:type="spellEnd"/>
      <w:r w:rsidR="00242138">
        <w:rPr>
          <w:color w:val="auto"/>
        </w:rPr>
        <w:t xml:space="preserve">, </w:t>
      </w:r>
      <w:r w:rsidR="00BC33DB">
        <w:rPr>
          <w:color w:val="auto"/>
        </w:rPr>
        <w:t>ошибки репрезентативности, «</w:t>
      </w:r>
      <w:proofErr w:type="spellStart"/>
      <w:r w:rsidR="00BC33DB">
        <w:rPr>
          <w:color w:val="auto"/>
        </w:rPr>
        <w:t>фле</w:t>
      </w:r>
      <w:r w:rsidR="00242138">
        <w:rPr>
          <w:color w:val="auto"/>
        </w:rPr>
        <w:t>минг</w:t>
      </w:r>
      <w:proofErr w:type="spellEnd"/>
      <w:r w:rsidR="00242138">
        <w:rPr>
          <w:color w:val="auto"/>
        </w:rPr>
        <w:t>» эффекты);</w:t>
      </w:r>
    </w:p>
    <w:p w:rsidR="00242138" w:rsidRDefault="00242138" w:rsidP="00F6692A">
      <w:pPr>
        <w:pStyle w:val="Default"/>
        <w:ind w:firstLine="709"/>
        <w:rPr>
          <w:color w:val="auto"/>
        </w:rPr>
      </w:pPr>
      <w:r>
        <w:rPr>
          <w:color w:val="auto"/>
        </w:rPr>
        <w:t>3.</w:t>
      </w:r>
      <w:r w:rsidR="00CB0E19">
        <w:rPr>
          <w:color w:val="auto"/>
        </w:rPr>
        <w:t>Креативность 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инновационность</w:t>
      </w:r>
      <w:proofErr w:type="spellEnd"/>
      <w:r w:rsidR="00CB0E19">
        <w:rPr>
          <w:color w:val="auto"/>
        </w:rPr>
        <w:t xml:space="preserve"> потребителей, влияние «информационных каскадов» на поведение потребителей;</w:t>
      </w:r>
    </w:p>
    <w:p w:rsidR="00242138" w:rsidRDefault="00242138" w:rsidP="00F6692A">
      <w:pPr>
        <w:pStyle w:val="Default"/>
        <w:ind w:firstLine="709"/>
        <w:rPr>
          <w:color w:val="auto"/>
        </w:rPr>
      </w:pPr>
      <w:r>
        <w:rPr>
          <w:color w:val="auto"/>
        </w:rPr>
        <w:t>4.Реализация поведенческой теории фирмы в новой экономике;</w:t>
      </w:r>
    </w:p>
    <w:p w:rsidR="00242138" w:rsidRDefault="00CB0E19" w:rsidP="00F6692A">
      <w:pPr>
        <w:pStyle w:val="Default"/>
        <w:ind w:firstLine="709"/>
        <w:rPr>
          <w:color w:val="auto"/>
        </w:rPr>
      </w:pPr>
      <w:r>
        <w:rPr>
          <w:color w:val="auto"/>
        </w:rPr>
        <w:t>5.П</w:t>
      </w:r>
      <w:r w:rsidR="00242138">
        <w:rPr>
          <w:color w:val="auto"/>
        </w:rPr>
        <w:t xml:space="preserve">оведенческая основа взаимодействия в виртуальной </w:t>
      </w:r>
      <w:r>
        <w:rPr>
          <w:color w:val="auto"/>
        </w:rPr>
        <w:t>среде Интернет</w:t>
      </w:r>
      <w:r w:rsidR="00242138">
        <w:rPr>
          <w:color w:val="auto"/>
        </w:rPr>
        <w:t>;</w:t>
      </w:r>
    </w:p>
    <w:p w:rsidR="00CB0E19" w:rsidRDefault="00CB0E19" w:rsidP="00F6692A">
      <w:pPr>
        <w:pStyle w:val="Default"/>
        <w:ind w:firstLine="709"/>
        <w:rPr>
          <w:color w:val="auto"/>
        </w:rPr>
      </w:pPr>
      <w:r>
        <w:rPr>
          <w:color w:val="auto"/>
        </w:rPr>
        <w:t>6.Типология «денежного поведения».</w:t>
      </w:r>
    </w:p>
    <w:p w:rsidR="00242138" w:rsidRDefault="00CB0E19" w:rsidP="00F6692A">
      <w:pPr>
        <w:pStyle w:val="Default"/>
        <w:ind w:firstLine="709"/>
        <w:rPr>
          <w:color w:val="auto"/>
        </w:rPr>
      </w:pPr>
      <w:r>
        <w:rPr>
          <w:color w:val="auto"/>
        </w:rPr>
        <w:t>Прием заявок</w:t>
      </w:r>
      <w:r w:rsidR="00BC33DB">
        <w:rPr>
          <w:color w:val="auto"/>
        </w:rPr>
        <w:t xml:space="preserve"> осуществляется с 25 января по 31 марта</w:t>
      </w:r>
      <w:r>
        <w:rPr>
          <w:color w:val="auto"/>
        </w:rPr>
        <w:t xml:space="preserve"> 2018г.</w:t>
      </w:r>
    </w:p>
    <w:p w:rsidR="00D90519" w:rsidRDefault="00D90519" w:rsidP="00F6692A">
      <w:pPr>
        <w:pStyle w:val="Default"/>
        <w:ind w:firstLine="709"/>
        <w:rPr>
          <w:color w:val="auto"/>
        </w:rPr>
      </w:pPr>
      <w:r>
        <w:rPr>
          <w:color w:val="auto"/>
        </w:rPr>
        <w:t xml:space="preserve">Авторы лучших и наиболее интересных материалов </w:t>
      </w:r>
      <w:r w:rsidR="002B6D5F">
        <w:rPr>
          <w:color w:val="auto"/>
        </w:rPr>
        <w:t>выступят в</w:t>
      </w:r>
      <w:r w:rsidR="00CB0E19">
        <w:rPr>
          <w:color w:val="auto"/>
        </w:rPr>
        <w:t xml:space="preserve"> рамках «круглого стола»</w:t>
      </w:r>
      <w:r>
        <w:rPr>
          <w:color w:val="auto"/>
        </w:rPr>
        <w:t>18 апреля 2018г. По</w:t>
      </w:r>
      <w:r w:rsidR="002B6D5F">
        <w:rPr>
          <w:color w:val="auto"/>
        </w:rPr>
        <w:t>бедители по решению</w:t>
      </w:r>
      <w:r>
        <w:rPr>
          <w:color w:val="auto"/>
        </w:rPr>
        <w:t xml:space="preserve"> экспертной </w:t>
      </w:r>
      <w:r w:rsidR="002B6D5F">
        <w:rPr>
          <w:color w:val="auto"/>
        </w:rPr>
        <w:t xml:space="preserve">комиссии  </w:t>
      </w:r>
      <w:r>
        <w:rPr>
          <w:color w:val="auto"/>
        </w:rPr>
        <w:t xml:space="preserve"> </w:t>
      </w:r>
      <w:r w:rsidR="002B6D5F">
        <w:rPr>
          <w:color w:val="auto"/>
        </w:rPr>
        <w:t>награждаются</w:t>
      </w:r>
      <w:r>
        <w:rPr>
          <w:color w:val="auto"/>
        </w:rPr>
        <w:t xml:space="preserve"> дипломами и грамотами.</w:t>
      </w:r>
    </w:p>
    <w:p w:rsidR="00CB0E19" w:rsidRDefault="00D90519" w:rsidP="00F6692A">
      <w:pPr>
        <w:pStyle w:val="Default"/>
        <w:ind w:firstLine="709"/>
        <w:rPr>
          <w:color w:val="auto"/>
        </w:rPr>
      </w:pPr>
      <w:r>
        <w:rPr>
          <w:color w:val="auto"/>
        </w:rPr>
        <w:t xml:space="preserve">По итогам финальных мероприятий будет предоставлена </w:t>
      </w:r>
      <w:r w:rsidR="002B6D5F">
        <w:rPr>
          <w:color w:val="auto"/>
        </w:rPr>
        <w:t>возможность публикации</w:t>
      </w:r>
      <w:r>
        <w:rPr>
          <w:color w:val="auto"/>
        </w:rPr>
        <w:t xml:space="preserve"> в сборнике тезисов финалистов конкурса с размещением в РИНЦ и на сайтах Уральского государственного экономического университета.</w:t>
      </w:r>
    </w:p>
    <w:p w:rsidR="00F6692A" w:rsidRPr="00283153" w:rsidRDefault="00F6692A" w:rsidP="00283153">
      <w:pPr>
        <w:pStyle w:val="Default"/>
        <w:spacing w:line="240" w:lineRule="exact"/>
        <w:ind w:firstLine="709"/>
        <w:jc w:val="center"/>
        <w:rPr>
          <w:color w:val="auto"/>
          <w:sz w:val="20"/>
          <w:szCs w:val="20"/>
        </w:rPr>
      </w:pPr>
      <w:r w:rsidRPr="00F6692A">
        <w:rPr>
          <w:color w:val="auto"/>
          <w:sz w:val="20"/>
          <w:szCs w:val="20"/>
        </w:rPr>
        <w:t>Отв.</w:t>
      </w:r>
      <w:r>
        <w:rPr>
          <w:color w:val="auto"/>
          <w:sz w:val="20"/>
          <w:szCs w:val="20"/>
        </w:rPr>
        <w:t xml:space="preserve"> </w:t>
      </w:r>
      <w:r w:rsidRPr="00F6692A">
        <w:rPr>
          <w:color w:val="auto"/>
          <w:sz w:val="20"/>
          <w:szCs w:val="20"/>
        </w:rPr>
        <w:t>руководитель:</w:t>
      </w:r>
      <w:r>
        <w:rPr>
          <w:color w:val="auto"/>
          <w:sz w:val="20"/>
          <w:szCs w:val="20"/>
        </w:rPr>
        <w:t xml:space="preserve"> </w:t>
      </w:r>
      <w:proofErr w:type="spellStart"/>
      <w:r w:rsidRPr="00F6692A">
        <w:rPr>
          <w:color w:val="auto"/>
          <w:sz w:val="20"/>
          <w:szCs w:val="20"/>
        </w:rPr>
        <w:t>Илюхин</w:t>
      </w:r>
      <w:proofErr w:type="spellEnd"/>
      <w:r w:rsidRPr="00F6692A">
        <w:rPr>
          <w:color w:val="auto"/>
          <w:sz w:val="20"/>
          <w:szCs w:val="20"/>
        </w:rPr>
        <w:t xml:space="preserve"> А.А.</w:t>
      </w:r>
      <w:r>
        <w:rPr>
          <w:color w:val="auto"/>
          <w:sz w:val="20"/>
          <w:szCs w:val="20"/>
        </w:rPr>
        <w:t xml:space="preserve"> </w:t>
      </w:r>
      <w:r w:rsidR="00283153">
        <w:rPr>
          <w:color w:val="auto"/>
          <w:sz w:val="20"/>
          <w:szCs w:val="20"/>
        </w:rPr>
        <w:t>тел. 8-(343)-221-27-52</w:t>
      </w:r>
      <w:r w:rsidR="00283153" w:rsidRPr="00283153">
        <w:rPr>
          <w:color w:val="auto"/>
          <w:sz w:val="20"/>
          <w:szCs w:val="20"/>
        </w:rPr>
        <w:t xml:space="preserve">; </w:t>
      </w:r>
      <w:r w:rsidR="00283153">
        <w:rPr>
          <w:color w:val="auto"/>
          <w:sz w:val="20"/>
          <w:szCs w:val="20"/>
          <w:lang w:val="en-US"/>
        </w:rPr>
        <w:t>e</w:t>
      </w:r>
      <w:r w:rsidR="00283153" w:rsidRPr="00283153">
        <w:rPr>
          <w:color w:val="auto"/>
          <w:sz w:val="20"/>
          <w:szCs w:val="20"/>
        </w:rPr>
        <w:t>-</w:t>
      </w:r>
      <w:r w:rsidR="00283153">
        <w:rPr>
          <w:color w:val="auto"/>
          <w:sz w:val="20"/>
          <w:szCs w:val="20"/>
          <w:lang w:val="en-US"/>
        </w:rPr>
        <w:t>mail</w:t>
      </w:r>
      <w:r w:rsidR="00283153" w:rsidRPr="00283153">
        <w:rPr>
          <w:color w:val="auto"/>
          <w:sz w:val="20"/>
          <w:szCs w:val="20"/>
        </w:rPr>
        <w:t xml:space="preserve">:   </w:t>
      </w:r>
      <w:proofErr w:type="spellStart"/>
      <w:r w:rsidR="00283153" w:rsidRPr="00283153">
        <w:rPr>
          <w:color w:val="auto"/>
          <w:sz w:val="20"/>
          <w:szCs w:val="20"/>
          <w:lang w:val="en-US"/>
        </w:rPr>
        <w:t>kafedra</w:t>
      </w:r>
      <w:proofErr w:type="spellEnd"/>
      <w:r w:rsidR="00283153" w:rsidRPr="00283153">
        <w:rPr>
          <w:color w:val="auto"/>
          <w:sz w:val="20"/>
          <w:szCs w:val="20"/>
        </w:rPr>
        <w:t>_</w:t>
      </w:r>
      <w:proofErr w:type="spellStart"/>
      <w:r w:rsidR="00283153" w:rsidRPr="00283153">
        <w:rPr>
          <w:color w:val="auto"/>
          <w:sz w:val="20"/>
          <w:szCs w:val="20"/>
          <w:lang w:val="en-US"/>
        </w:rPr>
        <w:t>ekonomic</w:t>
      </w:r>
      <w:proofErr w:type="spellEnd"/>
      <w:r w:rsidR="00283153" w:rsidRPr="00283153">
        <w:rPr>
          <w:color w:val="auto"/>
          <w:sz w:val="20"/>
          <w:szCs w:val="20"/>
        </w:rPr>
        <w:t>@</w:t>
      </w:r>
      <w:r w:rsidR="00283153" w:rsidRPr="00283153">
        <w:rPr>
          <w:color w:val="auto"/>
          <w:sz w:val="20"/>
          <w:szCs w:val="20"/>
          <w:lang w:val="en-US"/>
        </w:rPr>
        <w:t>mail</w:t>
      </w:r>
      <w:r w:rsidR="00283153" w:rsidRPr="00283153">
        <w:rPr>
          <w:color w:val="auto"/>
          <w:sz w:val="20"/>
          <w:szCs w:val="20"/>
        </w:rPr>
        <w:t>.</w:t>
      </w:r>
      <w:proofErr w:type="spellStart"/>
      <w:r w:rsidR="00283153" w:rsidRPr="00283153">
        <w:rPr>
          <w:color w:val="auto"/>
          <w:sz w:val="20"/>
          <w:szCs w:val="20"/>
          <w:lang w:val="en-US"/>
        </w:rPr>
        <w:t>ru</w:t>
      </w:r>
      <w:proofErr w:type="spellEnd"/>
    </w:p>
    <w:p w:rsidR="00283153" w:rsidRPr="00F6692A" w:rsidRDefault="00F6692A" w:rsidP="00283153">
      <w:pPr>
        <w:pStyle w:val="Default"/>
        <w:spacing w:line="240" w:lineRule="exact"/>
        <w:rPr>
          <w:color w:val="auto"/>
          <w:sz w:val="20"/>
          <w:szCs w:val="20"/>
        </w:rPr>
      </w:pPr>
      <w:r w:rsidRPr="00F6692A">
        <w:rPr>
          <w:color w:val="auto"/>
          <w:sz w:val="20"/>
          <w:szCs w:val="20"/>
        </w:rPr>
        <w:t>Координаторы конкурса: Корсакова Е.А.</w:t>
      </w:r>
      <w:r>
        <w:rPr>
          <w:color w:val="auto"/>
          <w:sz w:val="20"/>
          <w:szCs w:val="20"/>
        </w:rPr>
        <w:t xml:space="preserve">, </w:t>
      </w:r>
      <w:r w:rsidRPr="00F6692A">
        <w:rPr>
          <w:color w:val="auto"/>
          <w:sz w:val="20"/>
          <w:szCs w:val="20"/>
        </w:rPr>
        <w:t>Кир</w:t>
      </w:r>
      <w:r>
        <w:rPr>
          <w:color w:val="auto"/>
          <w:sz w:val="20"/>
          <w:szCs w:val="20"/>
        </w:rPr>
        <w:t xml:space="preserve">иякова Н.И. тел </w:t>
      </w:r>
      <w:r w:rsidRPr="00F6692A">
        <w:rPr>
          <w:color w:val="auto"/>
          <w:sz w:val="20"/>
          <w:szCs w:val="20"/>
        </w:rPr>
        <w:t>8-950-64-806-17</w:t>
      </w:r>
      <w:r>
        <w:rPr>
          <w:color w:val="auto"/>
          <w:sz w:val="20"/>
          <w:szCs w:val="20"/>
        </w:rPr>
        <w:t>;</w:t>
      </w:r>
      <w:r w:rsidR="00283153" w:rsidRPr="00283153">
        <w:rPr>
          <w:color w:val="auto"/>
          <w:sz w:val="20"/>
          <w:szCs w:val="20"/>
        </w:rPr>
        <w:t xml:space="preserve"> </w:t>
      </w:r>
      <w:r w:rsidR="00283153">
        <w:rPr>
          <w:color w:val="auto"/>
          <w:sz w:val="20"/>
          <w:szCs w:val="20"/>
        </w:rPr>
        <w:t>8-343-338-08-62(вечером);</w:t>
      </w:r>
    </w:p>
    <w:p w:rsidR="00F6692A" w:rsidRDefault="00F6692A" w:rsidP="00283153">
      <w:pPr>
        <w:pStyle w:val="Default"/>
        <w:spacing w:line="240" w:lineRule="exact"/>
        <w:rPr>
          <w:color w:val="auto"/>
          <w:sz w:val="20"/>
          <w:szCs w:val="20"/>
        </w:rPr>
      </w:pPr>
    </w:p>
    <w:sectPr w:rsidR="00F6692A" w:rsidSect="0064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212B"/>
    <w:multiLevelType w:val="multilevel"/>
    <w:tmpl w:val="681EB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B5"/>
    <w:rsid w:val="00041877"/>
    <w:rsid w:val="000D557D"/>
    <w:rsid w:val="00242138"/>
    <w:rsid w:val="00283153"/>
    <w:rsid w:val="002B6D5F"/>
    <w:rsid w:val="003D063A"/>
    <w:rsid w:val="004D4615"/>
    <w:rsid w:val="00643458"/>
    <w:rsid w:val="007368B5"/>
    <w:rsid w:val="007869AB"/>
    <w:rsid w:val="00A00D1F"/>
    <w:rsid w:val="00BC33DB"/>
    <w:rsid w:val="00C23BAE"/>
    <w:rsid w:val="00CB0E19"/>
    <w:rsid w:val="00CC031B"/>
    <w:rsid w:val="00D90519"/>
    <w:rsid w:val="00DB0B36"/>
    <w:rsid w:val="00F273B7"/>
    <w:rsid w:val="00F60906"/>
    <w:rsid w:val="00F6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359</Words>
  <Characters>2884</Characters>
  <Application>Microsoft Office Word</Application>
  <DocSecurity>0</DocSecurity>
  <Lines>52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630-teach</dc:creator>
  <cp:keywords/>
  <dc:description/>
  <cp:lastModifiedBy>user</cp:lastModifiedBy>
  <cp:revision>12</cp:revision>
  <dcterms:created xsi:type="dcterms:W3CDTF">2018-01-24T08:20:00Z</dcterms:created>
  <dcterms:modified xsi:type="dcterms:W3CDTF">2018-03-14T07:14:00Z</dcterms:modified>
</cp:coreProperties>
</file>