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4C4F" w14:textId="77777777" w:rsidR="00864F77" w:rsidRPr="003F6C07" w:rsidRDefault="00864F77" w:rsidP="00EE226F">
      <w:pPr>
        <w:jc w:val="center"/>
        <w:rPr>
          <w:rFonts w:ascii="Helvetica" w:hAnsi="Helvetica"/>
          <w:b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 xml:space="preserve">Центр образовательного и делового туризма </w:t>
      </w:r>
    </w:p>
    <w:p w14:paraId="6BCE3AEC" w14:textId="7B3FD62A" w:rsidR="00EE226F" w:rsidRPr="003F6C07" w:rsidRDefault="00864F77" w:rsidP="00EE226F">
      <w:pPr>
        <w:jc w:val="center"/>
        <w:rPr>
          <w:rFonts w:ascii="Helvetica" w:hAnsi="Helvetica"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>«Эду Трэвел»</w:t>
      </w:r>
    </w:p>
    <w:p w14:paraId="3BD8B999" w14:textId="77777777" w:rsidR="00864F77" w:rsidRPr="003F6C07" w:rsidRDefault="00864F77" w:rsidP="00864F77">
      <w:pPr>
        <w:jc w:val="center"/>
        <w:rPr>
          <w:rFonts w:ascii="Helvetica" w:hAnsi="Helvetica"/>
          <w:color w:val="258B6E"/>
          <w:sz w:val="32"/>
          <w:szCs w:val="32"/>
        </w:rPr>
      </w:pPr>
    </w:p>
    <w:p w14:paraId="61B74E71" w14:textId="6D5DA03A" w:rsidR="00EE226F" w:rsidRPr="003F6C07" w:rsidRDefault="00EE226F" w:rsidP="00864F77">
      <w:pPr>
        <w:jc w:val="center"/>
        <w:rPr>
          <w:rFonts w:ascii="Helvetica" w:hAnsi="Helvetica"/>
          <w:color w:val="258B6E"/>
          <w:sz w:val="32"/>
          <w:szCs w:val="32"/>
        </w:rPr>
      </w:pPr>
      <w:r w:rsidRPr="003F6C07">
        <w:rPr>
          <w:rFonts w:ascii="Helvetica" w:eastAsia="Helvetica" w:hAnsi="Helvetica" w:cs="Helvetica"/>
          <w:color w:val="258B6E"/>
          <w:sz w:val="32"/>
          <w:szCs w:val="32"/>
        </w:rPr>
        <w:t>представляет программу</w:t>
      </w:r>
    </w:p>
    <w:p w14:paraId="504935AB" w14:textId="77777777" w:rsidR="00EE226F" w:rsidRPr="003F6C07" w:rsidRDefault="00EE226F" w:rsidP="00EE226F">
      <w:pPr>
        <w:jc w:val="center"/>
        <w:rPr>
          <w:rFonts w:ascii="Helvetica" w:hAnsi="Helvetica"/>
          <w:color w:val="258B6E"/>
          <w:sz w:val="16"/>
          <w:szCs w:val="16"/>
        </w:rPr>
      </w:pPr>
    </w:p>
    <w:p w14:paraId="7D0F9E2B" w14:textId="0E38998B" w:rsidR="00AA56BC" w:rsidRPr="002326AF" w:rsidRDefault="00EE226F" w:rsidP="00CC2F8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-8"/>
        <w:jc w:val="center"/>
        <w:rPr>
          <w:rFonts w:ascii="Helvetica" w:hAnsi="Helvetica"/>
        </w:rPr>
      </w:pPr>
      <w:r w:rsidRPr="002326AF">
        <w:rPr>
          <w:rFonts w:ascii="Helvetica" w:eastAsia="Helvetica" w:hAnsi="Helvetica" w:cs="Helvetica"/>
          <w:color w:val="258B6E"/>
          <w:sz w:val="32"/>
          <w:szCs w:val="32"/>
        </w:rPr>
        <w:t>«</w:t>
      </w:r>
      <w:r w:rsidR="00366CB4" w:rsidRPr="002326AF">
        <w:rPr>
          <w:rFonts w:ascii="Helvetica" w:eastAsia="Helvetica" w:hAnsi="Helvetica" w:cs="Helvetica"/>
          <w:b/>
          <w:sz w:val="32"/>
          <w:szCs w:val="32"/>
        </w:rPr>
        <w:t>Роль международных организаций в развитии международных отношений</w:t>
      </w:r>
      <w:r w:rsidRPr="002326AF">
        <w:rPr>
          <w:rFonts w:ascii="Helvetica" w:eastAsia="Helvetica" w:hAnsi="Helvetica" w:cs="Helvetica"/>
          <w:color w:val="258B6E"/>
          <w:sz w:val="32"/>
          <w:szCs w:val="32"/>
        </w:rPr>
        <w:t>»</w:t>
      </w:r>
    </w:p>
    <w:p w14:paraId="2C673553" w14:textId="77777777" w:rsidR="002326AF" w:rsidRPr="002326AF" w:rsidRDefault="002326AF" w:rsidP="00CC2F8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-8"/>
        <w:jc w:val="center"/>
        <w:rPr>
          <w:rFonts w:ascii="Helvetica" w:hAnsi="Helvetica"/>
        </w:rPr>
      </w:pPr>
    </w:p>
    <w:p w14:paraId="7B94543F" w14:textId="703F4F6D" w:rsidR="00AA56BC" w:rsidRDefault="00AA56BC" w:rsidP="00AA56BC">
      <w:pPr>
        <w:rPr>
          <w:rFonts w:ascii="Helvetica" w:eastAsia="Helvetica" w:hAnsi="Helvetica" w:cs="Helvetica"/>
          <w:b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>Краткая информация о поездке:</w:t>
      </w:r>
    </w:p>
    <w:p w14:paraId="1959B05D" w14:textId="23D0E78D" w:rsidR="006961FE" w:rsidRDefault="006961FE" w:rsidP="00AA56BC">
      <w:pPr>
        <w:rPr>
          <w:rFonts w:ascii="Helvetica" w:eastAsia="Helvetica" w:hAnsi="Helvetica" w:cs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 xml:space="preserve">А вы когда-нибудь были в Европарламенте, Экономической Комиссии в Брюсселе? Или в Международном суде ООН в Гааге? Нет? Тогда </w:t>
      </w:r>
      <w:r w:rsidR="00FD0EB0">
        <w:rPr>
          <w:rFonts w:ascii="Helvetica" w:eastAsia="Helvetica" w:hAnsi="Helvetica" w:cs="Helvetica"/>
          <w:sz w:val="30"/>
          <w:szCs w:val="30"/>
        </w:rPr>
        <w:t>эта</w:t>
      </w:r>
      <w:r>
        <w:rPr>
          <w:rFonts w:ascii="Helvetica" w:eastAsia="Helvetica" w:hAnsi="Helvetica" w:cs="Helvetica"/>
          <w:sz w:val="30"/>
          <w:szCs w:val="30"/>
        </w:rPr>
        <w:t xml:space="preserve"> образовательная поездка – это то, что вам н</w:t>
      </w:r>
      <w:r w:rsidR="00347A82">
        <w:rPr>
          <w:rFonts w:ascii="Helvetica" w:eastAsia="Helvetica" w:hAnsi="Helvetica" w:cs="Helvetica"/>
          <w:sz w:val="30"/>
          <w:szCs w:val="30"/>
        </w:rPr>
        <w:t>ужно</w:t>
      </w:r>
      <w:r>
        <w:rPr>
          <w:rFonts w:ascii="Helvetica" w:eastAsia="Helvetica" w:hAnsi="Helvetica" w:cs="Helvetica"/>
          <w:sz w:val="30"/>
          <w:szCs w:val="30"/>
        </w:rPr>
        <w:t>! Комфортное и необычное сочетание прекрасного отдыха и познавательной части программы вас приятно удивя</w:t>
      </w:r>
      <w:r w:rsidR="00FD0EB0">
        <w:rPr>
          <w:rFonts w:ascii="Helvetica" w:eastAsia="Helvetica" w:hAnsi="Helvetica" w:cs="Helvetica"/>
          <w:sz w:val="30"/>
          <w:szCs w:val="30"/>
        </w:rPr>
        <w:t>т и оставят теплые впечатления</w:t>
      </w:r>
      <w:r>
        <w:rPr>
          <w:rFonts w:ascii="Helvetica" w:eastAsia="Helvetica" w:hAnsi="Helvetica" w:cs="Helvetica"/>
          <w:sz w:val="30"/>
          <w:szCs w:val="30"/>
        </w:rPr>
        <w:t xml:space="preserve">. Маршрут, которые не может не понравиться! Места, </w:t>
      </w:r>
      <w:r w:rsidR="00FD0EB0">
        <w:rPr>
          <w:rFonts w:ascii="Helvetica" w:eastAsia="Helvetica" w:hAnsi="Helvetica" w:cs="Helvetica"/>
          <w:sz w:val="30"/>
          <w:szCs w:val="30"/>
        </w:rPr>
        <w:t>куда</w:t>
      </w:r>
      <w:r>
        <w:rPr>
          <w:rFonts w:ascii="Helvetica" w:eastAsia="Helvetica" w:hAnsi="Helvetica" w:cs="Helvetica"/>
          <w:sz w:val="30"/>
          <w:szCs w:val="30"/>
        </w:rPr>
        <w:t xml:space="preserve"> просто так попасть нельзя! Незабываемое и полезное времяпрепровождение в период зимних каникул – все это наша поездка! </w:t>
      </w:r>
    </w:p>
    <w:p w14:paraId="22B5CB28" w14:textId="0AE5AAC7" w:rsidR="006961FE" w:rsidRPr="006961FE" w:rsidRDefault="006961FE" w:rsidP="00AA56BC">
      <w:pPr>
        <w:rPr>
          <w:rFonts w:ascii="Helvetica" w:hAnsi="Helvetica"/>
          <w:sz w:val="30"/>
          <w:szCs w:val="30"/>
        </w:rPr>
      </w:pPr>
      <w:r>
        <w:rPr>
          <w:rFonts w:ascii="Helvetica" w:eastAsia="Helvetica" w:hAnsi="Helvetica" w:cs="Helvetica"/>
          <w:sz w:val="30"/>
          <w:szCs w:val="30"/>
        </w:rPr>
        <w:t>Нет времени объяснять – звоните и записывайтесь!)</w:t>
      </w:r>
    </w:p>
    <w:p w14:paraId="6B6DE664" w14:textId="77777777" w:rsidR="00AA56BC" w:rsidRPr="003F6C07" w:rsidRDefault="00AA56BC" w:rsidP="00AA56BC">
      <w:pPr>
        <w:rPr>
          <w:rFonts w:ascii="Helvetica" w:hAnsi="Helvetica"/>
          <w:b/>
          <w:color w:val="258B6E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3"/>
        <w:gridCol w:w="4685"/>
      </w:tblGrid>
      <w:tr w:rsidR="00DC1FB5" w:rsidRPr="003F6C07" w14:paraId="21B8E0C6" w14:textId="77777777" w:rsidTr="00DC1FB5">
        <w:tc>
          <w:tcPr>
            <w:tcW w:w="4782" w:type="dxa"/>
          </w:tcPr>
          <w:p w14:paraId="422E977B" w14:textId="2E68848A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 xml:space="preserve">Название поездки: </w:t>
            </w:r>
          </w:p>
        </w:tc>
        <w:tc>
          <w:tcPr>
            <w:tcW w:w="4782" w:type="dxa"/>
          </w:tcPr>
          <w:p w14:paraId="10763416" w14:textId="00265B60" w:rsidR="00DC1FB5" w:rsidRPr="002326AF" w:rsidRDefault="00366CB4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>Роль международных организаций в развитии международных отношений</w:t>
            </w:r>
          </w:p>
        </w:tc>
      </w:tr>
      <w:tr w:rsidR="00DC1FB5" w:rsidRPr="003F6C07" w14:paraId="15AC25A6" w14:textId="77777777" w:rsidTr="00DC1FB5">
        <w:tc>
          <w:tcPr>
            <w:tcW w:w="4782" w:type="dxa"/>
          </w:tcPr>
          <w:p w14:paraId="4C93C8EC" w14:textId="7AB169E9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>Даты проведения:</w:t>
            </w:r>
          </w:p>
        </w:tc>
        <w:tc>
          <w:tcPr>
            <w:tcW w:w="4782" w:type="dxa"/>
          </w:tcPr>
          <w:p w14:paraId="5C8FDA07" w14:textId="677664C5" w:rsidR="00DC1FB5" w:rsidRPr="002326AF" w:rsidRDefault="00366CB4" w:rsidP="001A1C1C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Theme="minorEastAsia" w:hAnsi="Helvetica" w:cs="OpenSans-Light"/>
                <w:color w:val="484848"/>
              </w:rPr>
              <w:t xml:space="preserve">28 </w:t>
            </w:r>
            <w:r w:rsidRPr="002326AF">
              <w:rPr>
                <w:rFonts w:ascii="Helvetica" w:eastAsia="Helvetica" w:hAnsi="Helvetica" w:cs="Helvetica"/>
                <w:color w:val="484848"/>
              </w:rPr>
              <w:t>ЯНВ –</w:t>
            </w:r>
            <w:r w:rsidRPr="002326AF">
              <w:rPr>
                <w:rFonts w:ascii="Helvetica" w:eastAsiaTheme="minorEastAsia" w:hAnsi="Helvetica" w:cs="OpenSans-Light"/>
                <w:color w:val="484848"/>
              </w:rPr>
              <w:t xml:space="preserve"> </w:t>
            </w:r>
            <w:r w:rsidR="001A1C1C">
              <w:rPr>
                <w:rFonts w:ascii="Helvetica" w:eastAsiaTheme="minorEastAsia" w:hAnsi="Helvetica" w:cs="OpenSans-Light"/>
                <w:color w:val="484848"/>
              </w:rPr>
              <w:t>4</w:t>
            </w:r>
            <w:r w:rsidRPr="002326AF">
              <w:rPr>
                <w:rFonts w:ascii="Helvetica" w:eastAsiaTheme="minorEastAsia" w:hAnsi="Helvetica" w:cs="OpenSans-Light"/>
                <w:color w:val="484848"/>
              </w:rPr>
              <w:t xml:space="preserve"> </w:t>
            </w:r>
            <w:r w:rsidRPr="002326AF">
              <w:rPr>
                <w:rFonts w:ascii="Helvetica" w:eastAsia="Helvetica" w:hAnsi="Helvetica" w:cs="Helvetica"/>
                <w:color w:val="484848"/>
              </w:rPr>
              <w:t>ФЕВ 2018</w:t>
            </w:r>
          </w:p>
        </w:tc>
      </w:tr>
      <w:tr w:rsidR="00DC1FB5" w:rsidRPr="003F6C07" w14:paraId="2E1FB968" w14:textId="77777777" w:rsidTr="00DC1FB5">
        <w:trPr>
          <w:trHeight w:val="393"/>
        </w:trPr>
        <w:tc>
          <w:tcPr>
            <w:tcW w:w="4782" w:type="dxa"/>
          </w:tcPr>
          <w:p w14:paraId="082D0263" w14:textId="73CA07BE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>Маршрут:</w:t>
            </w:r>
          </w:p>
        </w:tc>
        <w:tc>
          <w:tcPr>
            <w:tcW w:w="4782" w:type="dxa"/>
          </w:tcPr>
          <w:p w14:paraId="41C14277" w14:textId="1DDCDAB3" w:rsidR="00DC1FB5" w:rsidRPr="002326AF" w:rsidRDefault="007C0F2B" w:rsidP="007C0F2B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Минск-Варшава-Берлин-Амстердам</w:t>
            </w:r>
            <w:r w:rsidR="00942A30">
              <w:rPr>
                <w:rFonts w:ascii="Helvetica" w:eastAsiaTheme="minorEastAsia" w:hAnsi="Helvetica" w:cs="OpenSans-Light"/>
                <w:color w:val="484848"/>
              </w:rPr>
              <w:t>-Гаага-Брюссель-Дрезден-Минск</w:t>
            </w:r>
          </w:p>
        </w:tc>
      </w:tr>
      <w:tr w:rsidR="00DC1FB5" w:rsidRPr="003F6C07" w14:paraId="79B3E527" w14:textId="77777777" w:rsidTr="00DC1FB5">
        <w:tc>
          <w:tcPr>
            <w:tcW w:w="4782" w:type="dxa"/>
          </w:tcPr>
          <w:p w14:paraId="12188D05" w14:textId="2897FD8F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 xml:space="preserve">В рамках поездки мы посещаем: </w:t>
            </w:r>
          </w:p>
        </w:tc>
        <w:tc>
          <w:tcPr>
            <w:tcW w:w="4782" w:type="dxa"/>
          </w:tcPr>
          <w:p w14:paraId="544D9BCA" w14:textId="007280FF" w:rsidR="00DC1FB5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Бундестаг (г. Берлин)</w:t>
            </w:r>
          </w:p>
          <w:p w14:paraId="4AED065C" w14:textId="54167C98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Международный суд ООН (г. Гаага)</w:t>
            </w:r>
          </w:p>
          <w:p w14:paraId="17AF79EB" w14:textId="77777777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Европарламент (г. Брюссель)</w:t>
            </w:r>
          </w:p>
          <w:p w14:paraId="52E6C22C" w14:textId="5A78CC0F" w:rsidR="00942A30" w:rsidRPr="002326AF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 xml:space="preserve">- </w:t>
            </w:r>
            <w:proofErr w:type="spellStart"/>
            <w:r>
              <w:rPr>
                <w:rFonts w:ascii="Helvetica" w:eastAsiaTheme="minorEastAsia" w:hAnsi="Helvetica" w:cs="OpenSans-Light"/>
                <w:color w:val="484848"/>
              </w:rPr>
              <w:t>Социоэкономическая</w:t>
            </w:r>
            <w:proofErr w:type="spellEnd"/>
            <w:r>
              <w:rPr>
                <w:rFonts w:ascii="Helvetica" w:eastAsiaTheme="minorEastAsia" w:hAnsi="Helvetica" w:cs="OpenSans-Light"/>
                <w:color w:val="484848"/>
              </w:rPr>
              <w:t xml:space="preserve"> комиссия (г. Брюссель)</w:t>
            </w:r>
          </w:p>
        </w:tc>
      </w:tr>
      <w:tr w:rsidR="00DC1FB5" w:rsidRPr="003F6C07" w14:paraId="6451AC8B" w14:textId="77777777" w:rsidTr="00DC1FB5">
        <w:tc>
          <w:tcPr>
            <w:tcW w:w="4782" w:type="dxa"/>
          </w:tcPr>
          <w:p w14:paraId="056AFAD7" w14:textId="69E72266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 xml:space="preserve">Экскурсионная программа в городах: </w:t>
            </w:r>
          </w:p>
        </w:tc>
        <w:tc>
          <w:tcPr>
            <w:tcW w:w="4782" w:type="dxa"/>
          </w:tcPr>
          <w:p w14:paraId="79F6B793" w14:textId="77777777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 xml:space="preserve">- Берлин </w:t>
            </w:r>
          </w:p>
          <w:p w14:paraId="551ABAF6" w14:textId="77777777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Амстердам</w:t>
            </w:r>
          </w:p>
          <w:p w14:paraId="454D82EF" w14:textId="77777777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Гаага</w:t>
            </w:r>
          </w:p>
          <w:p w14:paraId="5F1B0971" w14:textId="77777777" w:rsidR="00942A30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 xml:space="preserve">- Брюссель </w:t>
            </w:r>
          </w:p>
          <w:p w14:paraId="7425AC58" w14:textId="74DC7AC4" w:rsidR="00942A30" w:rsidRPr="002326AF" w:rsidRDefault="00942A3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- Дрезден</w:t>
            </w:r>
          </w:p>
        </w:tc>
      </w:tr>
      <w:tr w:rsidR="00DC1FB5" w:rsidRPr="003F6C07" w14:paraId="2309897A" w14:textId="77777777" w:rsidTr="00DC1FB5">
        <w:tc>
          <w:tcPr>
            <w:tcW w:w="4782" w:type="dxa"/>
          </w:tcPr>
          <w:p w14:paraId="2C554503" w14:textId="3B10D89D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 xml:space="preserve">Количество ночлегов в отелях: </w:t>
            </w:r>
          </w:p>
        </w:tc>
        <w:tc>
          <w:tcPr>
            <w:tcW w:w="4782" w:type="dxa"/>
          </w:tcPr>
          <w:p w14:paraId="5E4548DF" w14:textId="70745599" w:rsidR="00DC1FB5" w:rsidRPr="002326AF" w:rsidRDefault="00957AF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6</w:t>
            </w:r>
          </w:p>
        </w:tc>
      </w:tr>
      <w:tr w:rsidR="00DC1FB5" w:rsidRPr="003F6C07" w14:paraId="3DF45951" w14:textId="77777777" w:rsidTr="00DC1FB5">
        <w:trPr>
          <w:trHeight w:val="160"/>
        </w:trPr>
        <w:tc>
          <w:tcPr>
            <w:tcW w:w="4782" w:type="dxa"/>
          </w:tcPr>
          <w:p w14:paraId="3FEBC777" w14:textId="1052E2C5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 xml:space="preserve">Количество мест: </w:t>
            </w:r>
          </w:p>
        </w:tc>
        <w:tc>
          <w:tcPr>
            <w:tcW w:w="4782" w:type="dxa"/>
          </w:tcPr>
          <w:p w14:paraId="534FF845" w14:textId="613F37A6" w:rsidR="00DC1FB5" w:rsidRPr="002326AF" w:rsidRDefault="00957AF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40</w:t>
            </w:r>
          </w:p>
        </w:tc>
      </w:tr>
      <w:tr w:rsidR="00DC1FB5" w:rsidRPr="003F6C07" w14:paraId="16C86225" w14:textId="77777777" w:rsidTr="00DC1FB5">
        <w:trPr>
          <w:trHeight w:val="160"/>
        </w:trPr>
        <w:tc>
          <w:tcPr>
            <w:tcW w:w="4782" w:type="dxa"/>
          </w:tcPr>
          <w:p w14:paraId="389774F3" w14:textId="5C6CCE51" w:rsidR="00DC1FB5" w:rsidRPr="002326AF" w:rsidRDefault="00DC1FB5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  <w:lang w:val="en-US"/>
              </w:rPr>
            </w:pPr>
            <w:r w:rsidRPr="002326AF">
              <w:rPr>
                <w:rFonts w:ascii="Helvetica" w:eastAsia="Helvetica" w:hAnsi="Helvetica" w:cs="Helvetica"/>
                <w:color w:val="484848"/>
              </w:rPr>
              <w:t>Стоимость программы:</w:t>
            </w:r>
            <w:r w:rsidRPr="002326AF">
              <w:rPr>
                <w:rFonts w:ascii="Helvetica" w:eastAsiaTheme="minorEastAsia" w:hAnsi="Helvetica" w:cs="OpenSans-Light"/>
                <w:color w:val="484848"/>
                <w:lang w:val="en-US"/>
              </w:rPr>
              <w:t>*</w:t>
            </w:r>
          </w:p>
        </w:tc>
        <w:tc>
          <w:tcPr>
            <w:tcW w:w="4782" w:type="dxa"/>
          </w:tcPr>
          <w:p w14:paraId="256E6293" w14:textId="038994A3" w:rsidR="00DC1FB5" w:rsidRPr="002326AF" w:rsidRDefault="000C4C40" w:rsidP="00DC1FB5">
            <w:pPr>
              <w:tabs>
                <w:tab w:val="left" w:pos="1760"/>
              </w:tabs>
              <w:ind w:right="-8"/>
              <w:rPr>
                <w:rFonts w:ascii="Helvetica" w:eastAsiaTheme="minorEastAsia" w:hAnsi="Helvetica" w:cs="OpenSans-Light"/>
                <w:color w:val="484848"/>
              </w:rPr>
            </w:pPr>
            <w:r>
              <w:rPr>
                <w:rFonts w:ascii="Helvetica" w:eastAsiaTheme="minorEastAsia" w:hAnsi="Helvetica" w:cs="OpenSans-Light"/>
                <w:color w:val="484848"/>
              </w:rPr>
              <w:t>29</w:t>
            </w:r>
            <w:r w:rsidR="00957AF0">
              <w:rPr>
                <w:rFonts w:ascii="Helvetica" w:eastAsiaTheme="minorEastAsia" w:hAnsi="Helvetica" w:cs="OpenSans-Light"/>
                <w:color w:val="484848"/>
              </w:rPr>
              <w:t>5 евро + 45 руб. тур. услуга.</w:t>
            </w:r>
          </w:p>
        </w:tc>
      </w:tr>
    </w:tbl>
    <w:p w14:paraId="4A4B2269" w14:textId="77777777" w:rsidR="002326AF" w:rsidRDefault="002326AF" w:rsidP="00EE226F">
      <w:pPr>
        <w:rPr>
          <w:rFonts w:ascii="Helvetica" w:eastAsia="Helvetica" w:hAnsi="Helvetica" w:cs="Helvetica"/>
          <w:b/>
          <w:color w:val="258B6E"/>
          <w:sz w:val="30"/>
          <w:szCs w:val="30"/>
        </w:rPr>
      </w:pPr>
    </w:p>
    <w:p w14:paraId="6B58DB02" w14:textId="44DF6C50" w:rsidR="00EE226F" w:rsidRPr="003F6C07" w:rsidRDefault="00DC1FB5" w:rsidP="00EE226F">
      <w:pPr>
        <w:rPr>
          <w:rFonts w:ascii="Helvetica" w:hAnsi="Helvetica"/>
          <w:b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 xml:space="preserve">Дополнительная Информация: </w:t>
      </w:r>
    </w:p>
    <w:p w14:paraId="595ECA8A" w14:textId="59157503" w:rsidR="00EE226F" w:rsidRPr="003F6C07" w:rsidRDefault="00DC1FB5" w:rsidP="00EE226F">
      <w:pPr>
        <w:rPr>
          <w:rFonts w:ascii="Helvetica" w:hAnsi="Helvetica"/>
        </w:rPr>
      </w:pPr>
      <w:r w:rsidRPr="003F6C07">
        <w:rPr>
          <w:rFonts w:ascii="Helvetica" w:hAnsi="Helvetica"/>
          <w:i/>
          <w:sz w:val="20"/>
        </w:rPr>
        <w:lastRenderedPageBreak/>
        <w:t>*</w:t>
      </w:r>
      <w:r w:rsidRPr="003F6C07">
        <w:rPr>
          <w:rFonts w:ascii="Helvetica" w:eastAsia="Helvetica" w:hAnsi="Helvetica" w:cs="Helvetica"/>
          <w:i/>
          <w:sz w:val="20"/>
        </w:rPr>
        <w:t>Стоимость программы указана для ознакомления. Все расчеты происходят в белорусских рублях.</w:t>
      </w:r>
    </w:p>
    <w:p w14:paraId="401897C1" w14:textId="5B080B42" w:rsidR="00DC1FB5" w:rsidRDefault="00EE226F" w:rsidP="00EE226F">
      <w:pPr>
        <w:rPr>
          <w:rFonts w:ascii="Helvetica" w:eastAsia="Helvetica" w:hAnsi="Helvetica" w:cs="Helvetica"/>
          <w:b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>Программа тура:</w:t>
      </w:r>
    </w:p>
    <w:p w14:paraId="53EDEA3F" w14:textId="77777777" w:rsidR="006C5AB8" w:rsidRPr="003F6C07" w:rsidRDefault="006C5AB8" w:rsidP="00EE226F">
      <w:pPr>
        <w:rPr>
          <w:rFonts w:ascii="Helvetica" w:hAnsi="Helvetica"/>
          <w:b/>
          <w:color w:val="258B6E"/>
          <w:sz w:val="30"/>
          <w:szCs w:val="3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6"/>
        <w:gridCol w:w="7792"/>
      </w:tblGrid>
      <w:tr w:rsidR="00DC1FB5" w:rsidRPr="003F6C07" w14:paraId="56D6101C" w14:textId="77777777" w:rsidTr="002326AF">
        <w:trPr>
          <w:trHeight w:val="459"/>
        </w:trPr>
        <w:tc>
          <w:tcPr>
            <w:tcW w:w="825" w:type="pct"/>
            <w:shd w:val="clear" w:color="auto" w:fill="8BC6B7"/>
            <w:vAlign w:val="center"/>
          </w:tcPr>
          <w:p w14:paraId="6CC75F64" w14:textId="7658C6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>1</w:t>
            </w:r>
          </w:p>
          <w:p w14:paraId="4C44B134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52BB5B0E" w14:textId="024EFD7F" w:rsidR="00366CB4" w:rsidRPr="003F6C07" w:rsidRDefault="00366CB4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28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января</w:t>
            </w:r>
          </w:p>
        </w:tc>
        <w:tc>
          <w:tcPr>
            <w:tcW w:w="4175" w:type="pct"/>
          </w:tcPr>
          <w:p w14:paraId="17BE8BB5" w14:textId="01A57A61" w:rsidR="00366CB4" w:rsidRPr="003F6C07" w:rsidRDefault="00C757BE" w:rsidP="00366CB4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366CB4" w:rsidRPr="003F6C07">
              <w:rPr>
                <w:rFonts w:ascii="Helvetica" w:hAnsi="Helvetica"/>
              </w:rPr>
              <w:t xml:space="preserve">.00 - </w:t>
            </w:r>
            <w:r w:rsidR="00366CB4" w:rsidRPr="003F6C07">
              <w:rPr>
                <w:rFonts w:ascii="Helvetica" w:eastAsia="Helvetica" w:hAnsi="Helvetica" w:cs="Helvetica"/>
              </w:rPr>
              <w:t xml:space="preserve">Отъезд из г. Минска. </w:t>
            </w:r>
          </w:p>
          <w:p w14:paraId="04025994" w14:textId="0B58EAE4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Пересечение белорусско-польской границы. Транзит по территории Польши</w:t>
            </w:r>
            <w:r w:rsidR="00BA7CCE" w:rsidRPr="003F6C07">
              <w:rPr>
                <w:rFonts w:ascii="Helvetica" w:hAnsi="Helvetica"/>
              </w:rPr>
              <w:t>.</w:t>
            </w:r>
          </w:p>
          <w:p w14:paraId="6933266E" w14:textId="77777777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Работа дискуссионной площадки:</w:t>
            </w:r>
          </w:p>
          <w:p w14:paraId="6A56357B" w14:textId="77777777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  <w:b/>
              </w:rPr>
            </w:pPr>
            <w:r w:rsidRPr="003F6C07">
              <w:rPr>
                <w:rFonts w:ascii="Helvetica" w:eastAsia="Helvetica" w:hAnsi="Helvetica" w:cs="Helvetica"/>
                <w:b/>
              </w:rPr>
              <w:t>Постановка целей</w:t>
            </w:r>
            <w:r w:rsidRPr="003F6C07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>и задач</w:t>
            </w:r>
            <w:r w:rsidRPr="003F6C07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 xml:space="preserve">программы: </w:t>
            </w:r>
          </w:p>
          <w:p w14:paraId="084EA2A1" w14:textId="121833DC" w:rsidR="00366CB4" w:rsidRPr="003F6C07" w:rsidRDefault="00BA7CCE" w:rsidP="00366CB4">
            <w:pPr>
              <w:pStyle w:val="aa"/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Знакомство участников программы.</w:t>
            </w:r>
          </w:p>
          <w:p w14:paraId="4BC1A007" w14:textId="77777777" w:rsidR="00366CB4" w:rsidRPr="003F6C07" w:rsidRDefault="00366CB4" w:rsidP="00366CB4">
            <w:pPr>
              <w:pStyle w:val="aa"/>
              <w:numPr>
                <w:ilvl w:val="0"/>
                <w:numId w:val="7"/>
              </w:numPr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 </w:t>
            </w:r>
            <w:r w:rsidRPr="003F6C07">
              <w:rPr>
                <w:rFonts w:ascii="Helvetica" w:eastAsia="Helvetica" w:hAnsi="Helvetica" w:cs="Helvetica"/>
              </w:rPr>
              <w:t xml:space="preserve">Практическое задание: </w:t>
            </w:r>
          </w:p>
          <w:p w14:paraId="5E250675" w14:textId="77777777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Подготовка презентации по итогам программы по следующим темам (на выбор</w:t>
            </w:r>
            <w:r w:rsidRPr="003F6C07">
              <w:rPr>
                <w:rFonts w:ascii="Helvetica" w:hAnsi="Helvetica"/>
              </w:rPr>
              <w:t xml:space="preserve">):  </w:t>
            </w:r>
          </w:p>
          <w:p w14:paraId="4D758F25" w14:textId="5EA4C282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- </w:t>
            </w:r>
            <w:r w:rsidRPr="003F6C07">
              <w:rPr>
                <w:rFonts w:ascii="Helvetica" w:eastAsia="Helvetica" w:hAnsi="Helvetica" w:cs="Helvetica"/>
              </w:rPr>
              <w:t>Политическая и экономическая системы Европейского Союза</w:t>
            </w:r>
            <w:r w:rsidR="00BA7CCE" w:rsidRPr="003F6C07">
              <w:rPr>
                <w:rFonts w:ascii="Helvetica" w:hAnsi="Helvetica"/>
              </w:rPr>
              <w:t>.</w:t>
            </w:r>
          </w:p>
          <w:p w14:paraId="320153B6" w14:textId="343DB775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- </w:t>
            </w:r>
            <w:r w:rsidRPr="003F6C07">
              <w:rPr>
                <w:rFonts w:ascii="Helvetica" w:eastAsia="Helvetica" w:hAnsi="Helvetica" w:cs="Helvetica"/>
              </w:rPr>
              <w:t>Роль международных организаций в развитии международных отношений</w:t>
            </w:r>
            <w:r w:rsidR="00BA7CCE" w:rsidRPr="003F6C07">
              <w:rPr>
                <w:rFonts w:ascii="Helvetica" w:hAnsi="Helvetica"/>
              </w:rPr>
              <w:t>.</w:t>
            </w:r>
          </w:p>
          <w:p w14:paraId="7D24E392" w14:textId="77777777" w:rsidR="00942A30" w:rsidRDefault="00942A30" w:rsidP="00366CB4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Приезд в г. Варшава </w:t>
            </w:r>
          </w:p>
          <w:p w14:paraId="1D822729" w14:textId="1DF28D56" w:rsidR="00C757BE" w:rsidRPr="00C757BE" w:rsidRDefault="00C757BE" w:rsidP="00366CB4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Свободное время</w:t>
            </w:r>
          </w:p>
          <w:p w14:paraId="375518A3" w14:textId="3C4A6E6B" w:rsidR="00366CB4" w:rsidRPr="003F6C07" w:rsidRDefault="00366CB4" w:rsidP="00366CB4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Отъезд из Варшавы</w:t>
            </w:r>
            <w:r w:rsidR="00BA7CCE" w:rsidRPr="003F6C07">
              <w:rPr>
                <w:rFonts w:ascii="Helvetica" w:hAnsi="Helvetica"/>
              </w:rPr>
              <w:t>.</w:t>
            </w:r>
          </w:p>
          <w:p w14:paraId="78A11601" w14:textId="26C0703B" w:rsidR="00DC1FB5" w:rsidRPr="002326AF" w:rsidRDefault="00366CB4" w:rsidP="002326AF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Заселение и ночлег в транзитном отеле на территории Польши</w:t>
            </w:r>
            <w:r w:rsidR="00BA7CCE" w:rsidRPr="003F6C07">
              <w:rPr>
                <w:rFonts w:ascii="Helvetica" w:hAnsi="Helvetica"/>
              </w:rPr>
              <w:t>.</w:t>
            </w:r>
          </w:p>
        </w:tc>
      </w:tr>
      <w:tr w:rsidR="00DC1FB5" w:rsidRPr="003F6C07" w14:paraId="1C9B8703" w14:textId="77777777" w:rsidTr="002326AF">
        <w:trPr>
          <w:trHeight w:val="1823"/>
        </w:trPr>
        <w:tc>
          <w:tcPr>
            <w:tcW w:w="825" w:type="pct"/>
            <w:shd w:val="clear" w:color="auto" w:fill="8BC6B7"/>
            <w:vAlign w:val="center"/>
          </w:tcPr>
          <w:p w14:paraId="357A918F" w14:textId="3A2ED83E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2 </w:t>
            </w:r>
          </w:p>
          <w:p w14:paraId="15805318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6D34E3CD" w14:textId="16B23CA8" w:rsidR="00366CB4" w:rsidRPr="003F6C07" w:rsidRDefault="00366CB4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29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января</w:t>
            </w:r>
          </w:p>
        </w:tc>
        <w:tc>
          <w:tcPr>
            <w:tcW w:w="4175" w:type="pct"/>
          </w:tcPr>
          <w:p w14:paraId="782D6720" w14:textId="77777777" w:rsidR="00366CB4" w:rsidRPr="003F6C07" w:rsidRDefault="00366CB4" w:rsidP="00366CB4">
            <w:pPr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 xml:space="preserve">Завтрак. Выселение из отеля. </w:t>
            </w:r>
          </w:p>
          <w:p w14:paraId="00DA3854" w14:textId="6D9AC8B7" w:rsidR="00366CB4" w:rsidRPr="003F6C07" w:rsidRDefault="00BA7CCE" w:rsidP="00366CB4">
            <w:pPr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>8.3</w:t>
            </w:r>
            <w:r w:rsidR="00366CB4" w:rsidRPr="003F6C07">
              <w:rPr>
                <w:rFonts w:ascii="Helvetica" w:hAnsi="Helvetica"/>
              </w:rPr>
              <w:t xml:space="preserve">0 - </w:t>
            </w:r>
            <w:r w:rsidR="00366CB4" w:rsidRPr="003F6C07">
              <w:rPr>
                <w:rFonts w:ascii="Helvetica" w:eastAsia="Helvetica" w:hAnsi="Helvetica" w:cs="Helvetica"/>
              </w:rPr>
              <w:t>Отъезд в г.</w:t>
            </w:r>
            <w:r w:rsidR="00366CB4" w:rsidRPr="003F6C07">
              <w:rPr>
                <w:rFonts w:ascii="Helvetica" w:hAnsi="Helvetica"/>
                <w:b/>
              </w:rPr>
              <w:t xml:space="preserve"> </w:t>
            </w:r>
            <w:r w:rsidR="00366CB4" w:rsidRPr="003F6C07">
              <w:rPr>
                <w:rFonts w:ascii="Helvetica" w:eastAsia="Helvetica" w:hAnsi="Helvetica" w:cs="Helvetica"/>
                <w:b/>
              </w:rPr>
              <w:t>Берлин</w:t>
            </w:r>
            <w:r w:rsidR="00366CB4" w:rsidRPr="003F6C07">
              <w:rPr>
                <w:rFonts w:ascii="Helvetica" w:hAnsi="Helvetica"/>
              </w:rPr>
              <w:t xml:space="preserve"> (</w:t>
            </w:r>
            <w:r w:rsidR="00366CB4" w:rsidRPr="003F6C07">
              <w:rPr>
                <w:rFonts w:ascii="Helvetica" w:eastAsia="Helvetica" w:hAnsi="Helvetica" w:cs="Helvetica"/>
              </w:rPr>
              <w:t>Германия).</w:t>
            </w:r>
          </w:p>
          <w:p w14:paraId="166FC20B" w14:textId="00BAA131" w:rsidR="00366CB4" w:rsidRPr="003F6C07" w:rsidRDefault="00BA7CCE" w:rsidP="00366CB4">
            <w:pPr>
              <w:jc w:val="both"/>
              <w:rPr>
                <w:rFonts w:ascii="Helvetica" w:hAnsi="Helvetica"/>
                <w:b/>
              </w:rPr>
            </w:pPr>
            <w:r w:rsidRPr="003F6C07">
              <w:rPr>
                <w:rFonts w:ascii="Helvetica" w:hAnsi="Helvetica"/>
                <w:b/>
              </w:rPr>
              <w:t>11</w:t>
            </w:r>
            <w:r w:rsidR="00366CB4" w:rsidRPr="003F6C07">
              <w:rPr>
                <w:rFonts w:ascii="Helvetica" w:hAnsi="Helvetica"/>
                <w:b/>
              </w:rPr>
              <w:t>.00-13.</w:t>
            </w:r>
            <w:r w:rsidRPr="003F6C07">
              <w:rPr>
                <w:rFonts w:ascii="Helvetica" w:hAnsi="Helvetica"/>
                <w:b/>
              </w:rPr>
              <w:t>00</w:t>
            </w:r>
            <w:r w:rsidR="00366CB4" w:rsidRPr="003F6C07">
              <w:rPr>
                <w:rFonts w:ascii="Helvetica" w:hAnsi="Helvetica"/>
                <w:b/>
              </w:rPr>
              <w:t xml:space="preserve"> </w:t>
            </w:r>
            <w:r w:rsidR="00366CB4" w:rsidRPr="003F6C07">
              <w:rPr>
                <w:rFonts w:ascii="Helvetica" w:eastAsia="Helvetica" w:hAnsi="Helvetica" w:cs="Helvetica"/>
                <w:b/>
              </w:rPr>
              <w:t>Культурно-познавательная программа по г. Берлин.</w:t>
            </w:r>
            <w:r w:rsidR="00366CB4" w:rsidRPr="003F6C07">
              <w:rPr>
                <w:rFonts w:ascii="Helvetica" w:hAnsi="Helvetica"/>
                <w:b/>
              </w:rPr>
              <w:t xml:space="preserve"> </w:t>
            </w:r>
          </w:p>
          <w:p w14:paraId="5873D7F7" w14:textId="12C67D1E" w:rsidR="00366CB4" w:rsidRPr="003F6C07" w:rsidRDefault="00366CB4" w:rsidP="00366CB4">
            <w:pPr>
              <w:rPr>
                <w:rFonts w:ascii="Helvetica" w:hAnsi="Helvetica"/>
                <w:b/>
              </w:rPr>
            </w:pPr>
            <w:r w:rsidRPr="003F6C07">
              <w:rPr>
                <w:rFonts w:ascii="Helvetica" w:eastAsia="Helvetica" w:hAnsi="Helvetica" w:cs="Helvetica"/>
                <w:b/>
              </w:rPr>
              <w:t>Подъем на купол Рейхстага</w:t>
            </w:r>
            <w:r w:rsidR="00BA7CCE" w:rsidRPr="003F6C07">
              <w:rPr>
                <w:rFonts w:ascii="Helvetica" w:hAnsi="Helvetica"/>
                <w:b/>
              </w:rPr>
              <w:t xml:space="preserve"> </w:t>
            </w:r>
            <w:r w:rsidR="00BA7CCE" w:rsidRPr="003F6C07">
              <w:rPr>
                <w:rFonts w:ascii="Helvetica" w:eastAsia="Helvetica" w:hAnsi="Helvetica" w:cs="Helvetica"/>
                <w:b/>
              </w:rPr>
              <w:t>или свободное время.</w:t>
            </w:r>
          </w:p>
          <w:p w14:paraId="6F3112DE" w14:textId="63BA90BC" w:rsidR="00366CB4" w:rsidRPr="003F6C07" w:rsidRDefault="00366CB4" w:rsidP="00366CB4">
            <w:pPr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14.30 - </w:t>
            </w:r>
            <w:r w:rsidRPr="003F6C07">
              <w:rPr>
                <w:rFonts w:ascii="Helvetica" w:eastAsia="Helvetica" w:hAnsi="Helvetica" w:cs="Helvetica"/>
              </w:rPr>
              <w:t>Отъезд в Голландию</w:t>
            </w:r>
            <w:r w:rsidR="00BA7CCE" w:rsidRPr="003F6C07">
              <w:rPr>
                <w:rFonts w:ascii="Helvetica" w:hAnsi="Helvetica"/>
              </w:rPr>
              <w:t>.</w:t>
            </w:r>
          </w:p>
          <w:p w14:paraId="21142350" w14:textId="074F616B" w:rsidR="00DC1FB5" w:rsidRPr="003F6C07" w:rsidRDefault="00366CB4" w:rsidP="00366CB4">
            <w:pPr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</w:rPr>
              <w:t>Заселение и ночлег в апартаментах парка отдыха</w:t>
            </w:r>
            <w:r w:rsidR="00BA7CCE" w:rsidRPr="003F6C07">
              <w:rPr>
                <w:rFonts w:ascii="Helvetica" w:hAnsi="Helvetica"/>
              </w:rPr>
              <w:t>.</w:t>
            </w:r>
          </w:p>
        </w:tc>
      </w:tr>
      <w:tr w:rsidR="00DC1FB5" w:rsidRPr="003F6C07" w14:paraId="060BA676" w14:textId="77777777" w:rsidTr="002326AF">
        <w:trPr>
          <w:trHeight w:val="2827"/>
        </w:trPr>
        <w:tc>
          <w:tcPr>
            <w:tcW w:w="825" w:type="pct"/>
            <w:shd w:val="clear" w:color="auto" w:fill="8BC6B7"/>
            <w:vAlign w:val="center"/>
          </w:tcPr>
          <w:p w14:paraId="25564922" w14:textId="7A40764A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3 </w:t>
            </w:r>
          </w:p>
          <w:p w14:paraId="673917DE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1597347E" w14:textId="468A646E" w:rsidR="00366CB4" w:rsidRPr="003F6C07" w:rsidRDefault="00366CB4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30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января</w:t>
            </w:r>
          </w:p>
        </w:tc>
        <w:tc>
          <w:tcPr>
            <w:tcW w:w="4175" w:type="pct"/>
          </w:tcPr>
          <w:p w14:paraId="312E2EBC" w14:textId="77777777" w:rsidR="00B84F8A" w:rsidRPr="003F6C07" w:rsidRDefault="00B84F8A" w:rsidP="00B84F8A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 xml:space="preserve">Отъезд в г. Амстердам </w:t>
            </w:r>
          </w:p>
          <w:p w14:paraId="53C3B2C5" w14:textId="71C6E5C4" w:rsidR="00B84F8A" w:rsidRPr="003F6C07" w:rsidRDefault="00B84F8A" w:rsidP="00B84F8A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Информационный семинар «Система образования Голландии»</w:t>
            </w:r>
          </w:p>
          <w:p w14:paraId="15AE0C8E" w14:textId="3CBED474" w:rsidR="00B84F8A" w:rsidRPr="003F6C07" w:rsidRDefault="00B84F8A" w:rsidP="00B84F8A">
            <w:pPr>
              <w:contextualSpacing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 xml:space="preserve">Экскурсионная программа по г. Амстердаму. </w:t>
            </w:r>
          </w:p>
          <w:p w14:paraId="51246705" w14:textId="3F2D5C51" w:rsidR="00B84F8A" w:rsidRPr="003F6C07" w:rsidRDefault="00B84F8A" w:rsidP="00B84F8A">
            <w:pPr>
              <w:contextualSpacing/>
              <w:jc w:val="both"/>
              <w:rPr>
                <w:rFonts w:ascii="Helvetica" w:hAnsi="Helvetica"/>
                <w:b/>
              </w:rPr>
            </w:pPr>
            <w:r w:rsidRPr="003F6C07">
              <w:rPr>
                <w:rFonts w:ascii="Helvetica" w:hAnsi="Helvetica"/>
                <w:b/>
              </w:rPr>
              <w:t>(</w:t>
            </w:r>
            <w:r w:rsidRPr="003F6C07">
              <w:rPr>
                <w:rFonts w:ascii="Helvetica" w:eastAsia="Helvetica" w:hAnsi="Helvetica" w:cs="Helvetica"/>
                <w:b/>
              </w:rPr>
              <w:t>Интересные места, которые можно посетить в свободное</w:t>
            </w:r>
            <w:r w:rsidRPr="003F6C07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>время, а также полную информацию о городе можно найти в блоге «Эду Трэвел»</w:t>
            </w:r>
            <w:r w:rsidR="00431240">
              <w:rPr>
                <w:rFonts w:ascii="Helvetica" w:eastAsia="Helvetica" w:hAnsi="Helvetica" w:cs="Helvetica"/>
                <w:b/>
              </w:rPr>
              <w:t xml:space="preserve">, </w:t>
            </w:r>
            <w:r w:rsidRPr="003F6C07">
              <w:rPr>
                <w:rFonts w:ascii="Helvetica" w:eastAsia="Helvetica" w:hAnsi="Helvetica" w:cs="Helvetica"/>
                <w:b/>
              </w:rPr>
              <w:t>нажав сюда</w:t>
            </w:r>
            <w:r w:rsidRPr="003F6C07">
              <w:rPr>
                <w:rFonts w:ascii="Helvetica" w:hAnsi="Helvetica"/>
                <w:b/>
              </w:rPr>
              <w:t>).</w:t>
            </w:r>
          </w:p>
          <w:p w14:paraId="7AA0FBA5" w14:textId="77777777" w:rsidR="00B84F8A" w:rsidRPr="003F6C07" w:rsidRDefault="00B84F8A" w:rsidP="00B84F8A">
            <w:pPr>
              <w:jc w:val="both"/>
              <w:rPr>
                <w:rFonts w:ascii="Helvetica" w:eastAsia="Times New Roman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По желанию участников прогулка на корабликах по каналам Амстердама*.</w:t>
            </w:r>
          </w:p>
          <w:p w14:paraId="64C5744D" w14:textId="769B61AB" w:rsidR="00DC1FB5" w:rsidRPr="003F6C07" w:rsidRDefault="00B84F8A" w:rsidP="00B84F8A">
            <w:pPr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</w:rPr>
              <w:t>Ночлег в Парке отдыха</w:t>
            </w:r>
            <w:r w:rsidR="001C1559">
              <w:rPr>
                <w:rFonts w:ascii="Helvetica" w:eastAsia="Helvetica" w:hAnsi="Helvetica" w:cs="Helvetica"/>
              </w:rPr>
              <w:t xml:space="preserve"> в коттеджах</w:t>
            </w:r>
            <w:r w:rsidRPr="003F6C07">
              <w:rPr>
                <w:rFonts w:ascii="Helvetica" w:eastAsia="Helvetica" w:hAnsi="Helvetica" w:cs="Helvetica"/>
              </w:rPr>
              <w:t>.</w:t>
            </w:r>
          </w:p>
        </w:tc>
      </w:tr>
      <w:tr w:rsidR="00DC1FB5" w:rsidRPr="003F6C07" w14:paraId="6BDD8597" w14:textId="77777777" w:rsidTr="00237124">
        <w:trPr>
          <w:trHeight w:val="304"/>
        </w:trPr>
        <w:tc>
          <w:tcPr>
            <w:tcW w:w="825" w:type="pct"/>
            <w:shd w:val="clear" w:color="auto" w:fill="8BC6B7"/>
            <w:vAlign w:val="center"/>
          </w:tcPr>
          <w:p w14:paraId="028D100F" w14:textId="78ADC6F8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>4</w:t>
            </w:r>
          </w:p>
          <w:p w14:paraId="3307C9B2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07FDB358" w14:textId="782D8351" w:rsidR="00366CB4" w:rsidRPr="003F6C07" w:rsidRDefault="00366CB4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31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января</w:t>
            </w:r>
          </w:p>
        </w:tc>
        <w:tc>
          <w:tcPr>
            <w:tcW w:w="4175" w:type="pct"/>
          </w:tcPr>
          <w:p w14:paraId="026D8B4D" w14:textId="77777777" w:rsidR="00B84F8A" w:rsidRPr="003F6C07" w:rsidRDefault="00B84F8A" w:rsidP="00B84F8A">
            <w:pPr>
              <w:rPr>
                <w:rFonts w:ascii="Helvetica" w:eastAsia="Times New Roman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Завтрак*</w:t>
            </w:r>
          </w:p>
          <w:p w14:paraId="2E3C809D" w14:textId="608F0B00" w:rsidR="00B84F8A" w:rsidRDefault="00E22E85" w:rsidP="00B84F8A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Отъезд</w:t>
            </w:r>
            <w:r w:rsidR="00B84F8A" w:rsidRPr="003F6C07">
              <w:rPr>
                <w:rFonts w:ascii="Helvetica" w:eastAsia="Helvetica" w:hAnsi="Helvetica" w:cs="Helvetica"/>
              </w:rPr>
              <w:t xml:space="preserve"> в Амстердам. </w:t>
            </w:r>
          </w:p>
          <w:p w14:paraId="491E796D" w14:textId="4A3B6525" w:rsidR="00E22E85" w:rsidRDefault="007C0F2B" w:rsidP="00B84F8A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Технический визит на</w:t>
            </w:r>
            <w:r w:rsidR="00E22E85">
              <w:rPr>
                <w:rFonts w:ascii="Helvetica" w:eastAsia="Helvetica" w:hAnsi="Helvetica" w:cs="Helvetica"/>
              </w:rPr>
              <w:t xml:space="preserve"> сыроварн</w:t>
            </w:r>
            <w:r>
              <w:rPr>
                <w:rFonts w:ascii="Helvetica" w:eastAsia="Helvetica" w:hAnsi="Helvetica" w:cs="Helvetica"/>
              </w:rPr>
              <w:t>ю</w:t>
            </w:r>
            <w:r w:rsidR="00E22E85">
              <w:rPr>
                <w:rFonts w:ascii="Helvetica" w:eastAsia="Helvetica" w:hAnsi="Helvetica" w:cs="Helvetica"/>
              </w:rPr>
              <w:t xml:space="preserve"> с проведением экскурсии о ее работе от директора сыроварни, возможностью узнать об устройстве работы предприятия и дегустацией продукции. </w:t>
            </w:r>
          </w:p>
          <w:p w14:paraId="1742C963" w14:textId="738CFA68" w:rsidR="00E22E85" w:rsidRDefault="00E22E85" w:rsidP="00B84F8A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Свободное время.</w:t>
            </w:r>
          </w:p>
          <w:p w14:paraId="026F4B24" w14:textId="3C75DE9A" w:rsidR="00E22E85" w:rsidRDefault="00E22E85" w:rsidP="00B84F8A">
            <w:pPr>
              <w:rPr>
                <w:rFonts w:ascii="Helvetica" w:eastAsia="Helvetica" w:hAnsi="Helvetica" w:cs="Helvetica"/>
                <w:b/>
                <w:i/>
              </w:rPr>
            </w:pPr>
            <w:r w:rsidRPr="007C0F2B">
              <w:rPr>
                <w:rFonts w:ascii="Helvetica" w:eastAsia="Helvetica" w:hAnsi="Helvetica" w:cs="Helvetica"/>
                <w:b/>
                <w:i/>
              </w:rPr>
              <w:t xml:space="preserve">Проведение </w:t>
            </w:r>
            <w:proofErr w:type="spellStart"/>
            <w:r w:rsidRPr="007C0F2B">
              <w:rPr>
                <w:rFonts w:ascii="Helvetica" w:eastAsia="Helvetica" w:hAnsi="Helvetica" w:cs="Helvetica"/>
                <w:b/>
                <w:i/>
              </w:rPr>
              <w:t>тимбилдинговой</w:t>
            </w:r>
            <w:proofErr w:type="spellEnd"/>
            <w:r w:rsidRPr="007C0F2B">
              <w:rPr>
                <w:rFonts w:ascii="Helvetica" w:eastAsia="Helvetica" w:hAnsi="Helvetica" w:cs="Helvetica"/>
                <w:b/>
                <w:i/>
              </w:rPr>
              <w:t xml:space="preserve"> ролевой игры, направленной на сплочение команды и развитие </w:t>
            </w:r>
            <w:r w:rsidR="00237124" w:rsidRPr="007C0F2B">
              <w:rPr>
                <w:rFonts w:ascii="Helvetica" w:eastAsia="Helvetica" w:hAnsi="Helvetica" w:cs="Helvetica"/>
                <w:b/>
                <w:i/>
              </w:rPr>
              <w:t>коммуникативных навыков участников программы*.</w:t>
            </w:r>
          </w:p>
          <w:p w14:paraId="10E98F38" w14:textId="518FC44C" w:rsidR="007C0F2B" w:rsidRPr="007C0F2B" w:rsidRDefault="007C0F2B" w:rsidP="00B84F8A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lastRenderedPageBreak/>
              <w:t xml:space="preserve">Посещение музеев, галерей, выставочных залов исходя из интересов участников программы. </w:t>
            </w:r>
          </w:p>
          <w:p w14:paraId="2AD5EC78" w14:textId="621EDFAC" w:rsidR="00DC1FB5" w:rsidRPr="003F6C07" w:rsidRDefault="00B84F8A" w:rsidP="00B84F8A">
            <w:pPr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</w:rPr>
              <w:t>Ночлег в апартаментах парка отдыха.</w:t>
            </w:r>
          </w:p>
        </w:tc>
      </w:tr>
      <w:tr w:rsidR="00DC1FB5" w:rsidRPr="003F6C07" w14:paraId="14834ABC" w14:textId="77777777" w:rsidTr="00B84F8A">
        <w:trPr>
          <w:cantSplit/>
          <w:trHeight w:val="2434"/>
        </w:trPr>
        <w:tc>
          <w:tcPr>
            <w:tcW w:w="825" w:type="pct"/>
            <w:shd w:val="clear" w:color="auto" w:fill="8BC6B7"/>
            <w:vAlign w:val="center"/>
          </w:tcPr>
          <w:p w14:paraId="31D8FF21" w14:textId="6CC07558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lastRenderedPageBreak/>
              <w:t xml:space="preserve">5 </w:t>
            </w:r>
          </w:p>
          <w:p w14:paraId="1EC1DB73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2C5AF56E" w14:textId="2E51EF8C" w:rsidR="00366CB4" w:rsidRPr="003F6C07" w:rsidRDefault="00366CB4" w:rsidP="00366CB4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1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февраля</w:t>
            </w:r>
          </w:p>
        </w:tc>
        <w:tc>
          <w:tcPr>
            <w:tcW w:w="4175" w:type="pct"/>
          </w:tcPr>
          <w:p w14:paraId="7A305CF2" w14:textId="4E010B0D" w:rsidR="00C757BE" w:rsidRDefault="00C757BE" w:rsidP="00B84F8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Завтрак*</w:t>
            </w:r>
          </w:p>
          <w:p w14:paraId="34000791" w14:textId="4454899E" w:rsidR="00B84F8A" w:rsidRPr="003F6C07" w:rsidRDefault="00B84F8A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9.00 - </w:t>
            </w:r>
            <w:r w:rsidRPr="003F6C07">
              <w:rPr>
                <w:rFonts w:ascii="Helvetica" w:eastAsia="Helvetica" w:hAnsi="Helvetica" w:cs="Helvetica"/>
              </w:rPr>
              <w:t xml:space="preserve">Отъезд в </w:t>
            </w:r>
            <w:r w:rsidRPr="003F6C07">
              <w:rPr>
                <w:rFonts w:ascii="Helvetica" w:eastAsia="Helvetica" w:hAnsi="Helvetica" w:cs="Helvetica"/>
                <w:b/>
              </w:rPr>
              <w:t>г. Гаага</w:t>
            </w:r>
            <w:r w:rsidRPr="003F6C07">
              <w:rPr>
                <w:rFonts w:ascii="Helvetica" w:hAnsi="Helvetica"/>
              </w:rPr>
              <w:t xml:space="preserve"> </w:t>
            </w:r>
          </w:p>
          <w:p w14:paraId="002F0C1D" w14:textId="77777777" w:rsidR="00B84F8A" w:rsidRPr="003F6C07" w:rsidRDefault="00B84F8A" w:rsidP="00B84F8A">
            <w:pPr>
              <w:rPr>
                <w:rFonts w:ascii="Helvetica" w:hAnsi="Helvetica"/>
                <w:b/>
                <w:color w:val="333333"/>
              </w:rPr>
            </w:pPr>
            <w:r w:rsidRPr="003F6C07">
              <w:rPr>
                <w:rFonts w:ascii="Helvetica" w:hAnsi="Helvetica"/>
                <w:color w:val="333333"/>
              </w:rPr>
              <w:t xml:space="preserve">11.00 -14.00 - </w:t>
            </w:r>
            <w:r w:rsidRPr="003F6C07">
              <w:rPr>
                <w:rFonts w:ascii="Helvetica" w:eastAsia="Helvetica" w:hAnsi="Helvetica" w:cs="Helvetica"/>
                <w:color w:val="333333"/>
              </w:rPr>
              <w:t xml:space="preserve">Визит в </w:t>
            </w:r>
            <w:r w:rsidRPr="003F6C07">
              <w:rPr>
                <w:rFonts w:ascii="Helvetica" w:eastAsia="Helvetica" w:hAnsi="Helvetica" w:cs="Helvetica"/>
                <w:b/>
                <w:color w:val="333333"/>
              </w:rPr>
              <w:t>Международный Суд ООН</w:t>
            </w:r>
          </w:p>
          <w:p w14:paraId="27F05E1F" w14:textId="77777777" w:rsidR="00B84F8A" w:rsidRPr="003F6C07" w:rsidRDefault="00B84F8A" w:rsidP="00B84F8A">
            <w:pPr>
              <w:rPr>
                <w:rFonts w:ascii="Helvetica" w:hAnsi="Helvetica"/>
                <w:color w:val="333333"/>
              </w:rPr>
            </w:pPr>
            <w:r w:rsidRPr="003F6C07">
              <w:rPr>
                <w:rFonts w:ascii="Helvetica" w:hAnsi="Helvetica"/>
                <w:color w:val="333333"/>
              </w:rPr>
              <w:t xml:space="preserve">11.00-12.00 </w:t>
            </w:r>
            <w:r w:rsidRPr="003F6C07">
              <w:rPr>
                <w:rFonts w:ascii="Helvetica" w:eastAsia="Helvetica" w:hAnsi="Helvetica" w:cs="Helvetica"/>
                <w:color w:val="333333"/>
              </w:rPr>
              <w:t>– Обзорная экскурсия</w:t>
            </w:r>
            <w:r w:rsidRPr="003F6C07">
              <w:rPr>
                <w:rFonts w:ascii="Helvetica" w:hAnsi="Helvetica"/>
                <w:color w:val="333333"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color w:val="333333"/>
              </w:rPr>
              <w:t>по зданию Суда</w:t>
            </w:r>
          </w:p>
          <w:p w14:paraId="4B579DD5" w14:textId="77777777" w:rsidR="00B84F8A" w:rsidRPr="003F6C07" w:rsidRDefault="00B84F8A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hAnsi="Helvetica"/>
                <w:color w:val="333333"/>
              </w:rPr>
              <w:t xml:space="preserve">12.00-14.00 </w:t>
            </w:r>
            <w:r w:rsidRPr="003F6C07">
              <w:rPr>
                <w:rFonts w:ascii="Helvetica" w:eastAsia="Helvetica" w:hAnsi="Helvetica" w:cs="Helvetica"/>
                <w:color w:val="333333"/>
              </w:rPr>
              <w:t xml:space="preserve">– Учебная программа </w:t>
            </w:r>
            <w:r w:rsidRPr="003F6C07">
              <w:rPr>
                <w:rFonts w:ascii="Helvetica" w:hAnsi="Helvetica"/>
              </w:rPr>
              <w:t xml:space="preserve"> </w:t>
            </w:r>
          </w:p>
          <w:p w14:paraId="7B4EE30B" w14:textId="77777777" w:rsidR="00B84F8A" w:rsidRPr="003F6C07" w:rsidRDefault="00B84F8A" w:rsidP="00B84F8A">
            <w:pPr>
              <w:rPr>
                <w:rFonts w:ascii="Helvetica" w:hAnsi="Helvetica"/>
                <w:b/>
              </w:rPr>
            </w:pPr>
            <w:r w:rsidRPr="003F6C07">
              <w:rPr>
                <w:rFonts w:ascii="Helvetica" w:eastAsia="Helvetica" w:hAnsi="Helvetica" w:cs="Helvetica"/>
                <w:b/>
              </w:rPr>
              <w:t>Семинар “Роль международного права в урегулировании экономических отношений</w:t>
            </w:r>
            <w:r w:rsidRPr="003F6C07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>между государствами”</w:t>
            </w:r>
          </w:p>
          <w:p w14:paraId="1C692811" w14:textId="77777777" w:rsidR="00B84F8A" w:rsidRPr="003F6C07" w:rsidRDefault="00B84F8A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Культурно-познавательная программа в г. Гаага</w:t>
            </w:r>
          </w:p>
          <w:p w14:paraId="0932CC73" w14:textId="4FB0E29B" w:rsidR="00B84F8A" w:rsidRDefault="00B84F8A" w:rsidP="00B84F8A">
            <w:pPr>
              <w:rPr>
                <w:rFonts w:ascii="Helvetica" w:eastAsia="Helvetica" w:hAnsi="Helvetica" w:cs="Helvetica"/>
              </w:rPr>
            </w:pPr>
            <w:r w:rsidRPr="003F6C07">
              <w:rPr>
                <w:rFonts w:ascii="Helvetica" w:eastAsia="Helvetica" w:hAnsi="Helvetica" w:cs="Helvetica"/>
              </w:rPr>
              <w:t>Свободное время.</w:t>
            </w:r>
          </w:p>
          <w:p w14:paraId="4FF243A7" w14:textId="1DD5BC8A" w:rsidR="00C757BE" w:rsidRPr="00C757BE" w:rsidRDefault="00C757BE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Прогулка по Набережной Северного моря</w:t>
            </w:r>
          </w:p>
          <w:p w14:paraId="4274C6CF" w14:textId="27CCA748" w:rsidR="00B84F8A" w:rsidRDefault="00B84F8A" w:rsidP="00B84F8A">
            <w:pPr>
              <w:contextualSpacing/>
              <w:jc w:val="both"/>
              <w:rPr>
                <w:rFonts w:ascii="Helvetica" w:hAnsi="Helvetica"/>
                <w:b/>
              </w:rPr>
            </w:pPr>
            <w:r w:rsidRPr="003F6C07">
              <w:rPr>
                <w:rFonts w:ascii="Helvetica" w:hAnsi="Helvetica"/>
                <w:b/>
              </w:rPr>
              <w:t>(</w:t>
            </w:r>
            <w:r w:rsidRPr="003F6C07">
              <w:rPr>
                <w:rFonts w:ascii="Helvetica" w:eastAsia="Helvetica" w:hAnsi="Helvetica" w:cs="Helvetica"/>
                <w:b/>
              </w:rPr>
              <w:t>Интересные места, которые можно посетить в свободное</w:t>
            </w:r>
            <w:r w:rsidRPr="003F6C07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>время, а также полную информацию о городе можно найти в блоге «Эду Трэвел»</w:t>
            </w:r>
            <w:r w:rsidRPr="003F6C07">
              <w:rPr>
                <w:rFonts w:ascii="Helvetica" w:hAnsi="Helvetica"/>
                <w:b/>
              </w:rPr>
              <w:t>,</w:t>
            </w:r>
            <w:r w:rsidR="00431240">
              <w:rPr>
                <w:rFonts w:ascii="Helvetica" w:hAnsi="Helvetica"/>
                <w:b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</w:rPr>
              <w:t>нажав сюда</w:t>
            </w:r>
            <w:r w:rsidRPr="003F6C07">
              <w:rPr>
                <w:rFonts w:ascii="Helvetica" w:hAnsi="Helvetica"/>
                <w:b/>
              </w:rPr>
              <w:t>).</w:t>
            </w:r>
          </w:p>
          <w:p w14:paraId="79CD5E59" w14:textId="660D2787" w:rsidR="00C757BE" w:rsidRPr="00C757BE" w:rsidRDefault="00C757BE" w:rsidP="00B84F8A">
            <w:pPr>
              <w:contextualSpacing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Свободное время в городе. </w:t>
            </w:r>
          </w:p>
          <w:p w14:paraId="564D12FF" w14:textId="7236C1D9" w:rsidR="00B84F8A" w:rsidRPr="003F6C07" w:rsidRDefault="00B84F8A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Отъезд в Парк отдыха</w:t>
            </w:r>
          </w:p>
          <w:p w14:paraId="65DEA6E9" w14:textId="77777777" w:rsidR="00B84F8A" w:rsidRPr="003F6C07" w:rsidRDefault="00B84F8A" w:rsidP="00B84F8A">
            <w:pPr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>Свободное время</w:t>
            </w:r>
          </w:p>
          <w:p w14:paraId="3886554D" w14:textId="29B63687" w:rsidR="00DC1FB5" w:rsidRPr="003F6C07" w:rsidRDefault="00B84F8A" w:rsidP="00B84F8A">
            <w:pPr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</w:rPr>
              <w:t>Ночлег</w:t>
            </w:r>
            <w:r w:rsidRPr="003F6C07">
              <w:rPr>
                <w:rFonts w:ascii="Helvetica" w:hAnsi="Helvetica"/>
              </w:rPr>
              <w:t xml:space="preserve"> </w:t>
            </w:r>
            <w:r w:rsidRPr="003F6C07">
              <w:rPr>
                <w:rFonts w:ascii="Helvetica" w:eastAsia="Helvetica" w:hAnsi="Helvetica" w:cs="Helvetica"/>
              </w:rPr>
              <w:t>в апартаментах Парка отдыха</w:t>
            </w:r>
          </w:p>
        </w:tc>
      </w:tr>
      <w:tr w:rsidR="00DC1FB5" w:rsidRPr="003F6C07" w14:paraId="467CD3AE" w14:textId="77777777" w:rsidTr="00B84F8A">
        <w:trPr>
          <w:cantSplit/>
          <w:trHeight w:val="2099"/>
        </w:trPr>
        <w:tc>
          <w:tcPr>
            <w:tcW w:w="825" w:type="pct"/>
            <w:shd w:val="clear" w:color="auto" w:fill="8BC6B7"/>
            <w:vAlign w:val="center"/>
          </w:tcPr>
          <w:p w14:paraId="18D811E4" w14:textId="34332741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6 </w:t>
            </w:r>
          </w:p>
          <w:p w14:paraId="13D52CF0" w14:textId="77777777" w:rsidR="00DC1FB5" w:rsidRPr="003F6C07" w:rsidRDefault="00DC1FB5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0BD6C705" w14:textId="263BCC06" w:rsidR="00366CB4" w:rsidRPr="003F6C07" w:rsidRDefault="00366CB4" w:rsidP="00366CB4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2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февраля</w:t>
            </w:r>
          </w:p>
        </w:tc>
        <w:tc>
          <w:tcPr>
            <w:tcW w:w="4175" w:type="pct"/>
          </w:tcPr>
          <w:p w14:paraId="77136CC2" w14:textId="4BC7E09F" w:rsidR="00C757BE" w:rsidRDefault="00C757BE" w:rsidP="005F0D87">
            <w:pPr>
              <w:jc w:val="both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Завтрак*</w:t>
            </w:r>
          </w:p>
          <w:p w14:paraId="57E43705" w14:textId="79B38572" w:rsidR="005F0D87" w:rsidRPr="003F6C07" w:rsidRDefault="005F0D87" w:rsidP="005F0D87">
            <w:pPr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eastAsia="Helvetica" w:hAnsi="Helvetica" w:cs="Helvetica"/>
              </w:rPr>
              <w:t xml:space="preserve">Отъезд в </w:t>
            </w:r>
            <w:r w:rsidRPr="003F6C07">
              <w:rPr>
                <w:rFonts w:ascii="Helvetica" w:eastAsia="Helvetica" w:hAnsi="Helvetica" w:cs="Helvetica"/>
                <w:b/>
              </w:rPr>
              <w:t>г. Брюссель</w:t>
            </w:r>
            <w:r w:rsidRPr="003F6C07">
              <w:rPr>
                <w:rFonts w:ascii="Helvetica" w:hAnsi="Helvetica"/>
              </w:rPr>
              <w:t xml:space="preserve"> </w:t>
            </w:r>
          </w:p>
          <w:p w14:paraId="691FA6DC" w14:textId="77777777" w:rsidR="005F0D87" w:rsidRPr="003F6C07" w:rsidRDefault="005F0D87" w:rsidP="005F0D87">
            <w:pPr>
              <w:pStyle w:val="3"/>
              <w:shd w:val="clear" w:color="auto" w:fill="FFFFFF"/>
              <w:spacing w:before="0"/>
              <w:rPr>
                <w:rFonts w:ascii="Helvetica" w:hAnsi="Helvetica" w:cs="Times New Roman"/>
              </w:rPr>
            </w:pPr>
            <w:r w:rsidRPr="003F6C07">
              <w:rPr>
                <w:rFonts w:ascii="Helvetica" w:hAnsi="Helvetica" w:cs="Times New Roman"/>
              </w:rPr>
              <w:t xml:space="preserve">11.00 </w:t>
            </w:r>
            <w:r w:rsidRPr="003F6C07">
              <w:rPr>
                <w:rFonts w:ascii="Helvetica" w:eastAsia="Helvetica" w:hAnsi="Helvetica" w:cs="Helvetica"/>
              </w:rPr>
              <w:t>– 13.00 - Визит в Европарламент</w:t>
            </w:r>
          </w:p>
          <w:p w14:paraId="7E514346" w14:textId="77777777" w:rsidR="005F0D87" w:rsidRPr="003F6C07" w:rsidRDefault="005F0D87" w:rsidP="005F0D87">
            <w:pPr>
              <w:pStyle w:val="3"/>
              <w:shd w:val="clear" w:color="auto" w:fill="FFFFFF"/>
              <w:spacing w:before="0"/>
              <w:rPr>
                <w:rFonts w:ascii="Helvetica" w:hAnsi="Helvetica" w:cs="Times New Roman"/>
              </w:rPr>
            </w:pPr>
            <w:r w:rsidRPr="003F6C07">
              <w:rPr>
                <w:rFonts w:ascii="Helvetica" w:eastAsia="Helvetica" w:hAnsi="Helvetica" w:cs="Helvetica"/>
              </w:rPr>
              <w:t>Программа визита:</w:t>
            </w:r>
          </w:p>
          <w:p w14:paraId="0E8ED037" w14:textId="79E9F91A" w:rsidR="005F0D87" w:rsidRPr="003F6C07" w:rsidRDefault="005F0D87" w:rsidP="005F0D87">
            <w:pPr>
              <w:rPr>
                <w:rFonts w:ascii="Helvetica" w:hAnsi="Helvetica"/>
                <w:b/>
              </w:rPr>
            </w:pPr>
            <w:r w:rsidRPr="003F6C07">
              <w:rPr>
                <w:rFonts w:ascii="Helvetica" w:hAnsi="Helvetica"/>
              </w:rPr>
              <w:t xml:space="preserve">11.00 </w:t>
            </w:r>
            <w:r w:rsidRPr="003F6C07">
              <w:rPr>
                <w:rFonts w:ascii="Helvetica" w:eastAsia="Helvetica" w:hAnsi="Helvetica" w:cs="Helvetica"/>
              </w:rPr>
              <w:t xml:space="preserve">– 12.30 – </w:t>
            </w:r>
            <w:r w:rsidRPr="003F6C07">
              <w:rPr>
                <w:rFonts w:ascii="Helvetica" w:eastAsia="Helvetica" w:hAnsi="Helvetica" w:cs="Helvetica"/>
                <w:b/>
              </w:rPr>
              <w:t xml:space="preserve">Лекция на тему </w:t>
            </w:r>
            <w:bookmarkStart w:id="0" w:name="_GoBack"/>
            <w:bookmarkEnd w:id="0"/>
            <w:r w:rsidRPr="003F6C07">
              <w:rPr>
                <w:rFonts w:ascii="Helvetica" w:eastAsia="Helvetica" w:hAnsi="Helvetica" w:cs="Helvetica"/>
                <w:b/>
              </w:rPr>
              <w:t>«Европарламент как важнейший законодательный институт ЕС»</w:t>
            </w:r>
          </w:p>
          <w:p w14:paraId="17D68428" w14:textId="77777777" w:rsidR="005F0D87" w:rsidRPr="003F6C07" w:rsidRDefault="005F0D87" w:rsidP="005F0D87">
            <w:pPr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 xml:space="preserve">12.30 </w:t>
            </w:r>
            <w:r w:rsidRPr="003F6C07">
              <w:rPr>
                <w:rFonts w:ascii="Helvetica" w:eastAsia="Helvetica" w:hAnsi="Helvetica" w:cs="Helvetica"/>
              </w:rPr>
              <w:t>– 13.30 – Обсуждение проблемных вопросов развития Европейского союза и путей решения миграционного кризиса</w:t>
            </w:r>
            <w:r w:rsidRPr="003F6C07">
              <w:rPr>
                <w:rFonts w:ascii="Helvetica" w:hAnsi="Helvetica"/>
              </w:rPr>
              <w:t xml:space="preserve"> </w:t>
            </w:r>
          </w:p>
          <w:p w14:paraId="1B98B286" w14:textId="77777777" w:rsidR="005F0D87" w:rsidRPr="003F6C07" w:rsidRDefault="005F0D87" w:rsidP="005F0D87">
            <w:pPr>
              <w:jc w:val="both"/>
              <w:rPr>
                <w:rFonts w:ascii="Helvetica" w:hAnsi="Helvetica"/>
                <w:color w:val="000000"/>
              </w:rPr>
            </w:pPr>
            <w:r w:rsidRPr="003F6C07">
              <w:rPr>
                <w:rFonts w:ascii="Helvetica" w:hAnsi="Helvetica"/>
                <w:color w:val="000000"/>
              </w:rPr>
              <w:t xml:space="preserve">13.30-14.30 </w:t>
            </w:r>
            <w:r w:rsidRPr="003F6C07">
              <w:rPr>
                <w:rFonts w:ascii="Helvetica" w:eastAsia="Helvetica" w:hAnsi="Helvetica" w:cs="Helvetica"/>
                <w:color w:val="000000"/>
              </w:rPr>
              <w:t>– Обед в кафе*</w:t>
            </w:r>
          </w:p>
          <w:p w14:paraId="4C0576CD" w14:textId="77777777" w:rsidR="005F0D87" w:rsidRPr="003F6C07" w:rsidRDefault="005F0D87" w:rsidP="005F0D87">
            <w:pPr>
              <w:jc w:val="both"/>
              <w:rPr>
                <w:rFonts w:ascii="Helvetica" w:hAnsi="Helvetica"/>
                <w:b/>
                <w:color w:val="000000"/>
              </w:rPr>
            </w:pPr>
            <w:r w:rsidRPr="003F6C07">
              <w:rPr>
                <w:rFonts w:ascii="Helvetica" w:hAnsi="Helvetica"/>
                <w:color w:val="000000"/>
              </w:rPr>
              <w:t xml:space="preserve">14.30 </w:t>
            </w:r>
            <w:r w:rsidRPr="003F6C07">
              <w:rPr>
                <w:rFonts w:ascii="Helvetica" w:eastAsia="Helvetica" w:hAnsi="Helvetica" w:cs="Helvetica"/>
                <w:color w:val="000000"/>
              </w:rPr>
              <w:t xml:space="preserve">– 15.30 – </w:t>
            </w:r>
            <w:r w:rsidRPr="003F6C07">
              <w:rPr>
                <w:rFonts w:ascii="Helvetica" w:eastAsia="Helvetica" w:hAnsi="Helvetica" w:cs="Helvetica"/>
                <w:b/>
                <w:color w:val="000000"/>
              </w:rPr>
              <w:t>Визит</w:t>
            </w:r>
            <w:r w:rsidRPr="003F6C07">
              <w:rPr>
                <w:rFonts w:ascii="Helvetica" w:hAnsi="Helvetica"/>
                <w:b/>
                <w:color w:val="000000"/>
              </w:rPr>
              <w:t xml:space="preserve"> </w:t>
            </w:r>
            <w:r w:rsidRPr="003F6C07">
              <w:rPr>
                <w:rFonts w:ascii="Helvetica" w:eastAsia="Helvetica" w:hAnsi="Helvetica" w:cs="Helvetica"/>
                <w:b/>
                <w:color w:val="000000"/>
              </w:rPr>
              <w:t xml:space="preserve">в </w:t>
            </w:r>
            <w:proofErr w:type="spellStart"/>
            <w:r w:rsidRPr="003F6C07">
              <w:rPr>
                <w:rFonts w:ascii="Helvetica" w:eastAsia="Helvetica" w:hAnsi="Helvetica" w:cs="Helvetica"/>
                <w:b/>
                <w:color w:val="000000"/>
              </w:rPr>
              <w:t>Социоэкономическую</w:t>
            </w:r>
            <w:proofErr w:type="spellEnd"/>
            <w:r w:rsidRPr="003F6C07">
              <w:rPr>
                <w:rFonts w:ascii="Helvetica" w:eastAsia="Helvetica" w:hAnsi="Helvetica" w:cs="Helvetica"/>
                <w:b/>
                <w:color w:val="000000"/>
              </w:rPr>
              <w:t xml:space="preserve"> комиссию</w:t>
            </w:r>
          </w:p>
          <w:p w14:paraId="08AB7230" w14:textId="0F93BBC4" w:rsidR="005F0D87" w:rsidRDefault="005F0D87" w:rsidP="005F0D87">
            <w:pPr>
              <w:jc w:val="both"/>
              <w:rPr>
                <w:rFonts w:ascii="Helvetica" w:eastAsia="Helvetica" w:hAnsi="Helvetica" w:cs="Helvetica"/>
                <w:b/>
                <w:color w:val="000000"/>
              </w:rPr>
            </w:pPr>
            <w:r w:rsidRPr="003F6C07">
              <w:rPr>
                <w:rFonts w:ascii="Helvetica" w:eastAsia="Helvetica" w:hAnsi="Helvetica" w:cs="Helvetica"/>
                <w:b/>
                <w:color w:val="000000"/>
              </w:rPr>
              <w:t>Семинар на тему «Главные проблемы экономической рецессии отдельных регионов ЕС»</w:t>
            </w:r>
          </w:p>
          <w:p w14:paraId="319717B6" w14:textId="48F3BE46" w:rsidR="004851F6" w:rsidRDefault="004851F6" w:rsidP="005F0D87">
            <w:pPr>
              <w:jc w:val="both"/>
              <w:rPr>
                <w:rFonts w:ascii="Helvetica" w:eastAsia="Helvetica" w:hAnsi="Helvetica" w:cs="Helvetica"/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</w:rPr>
              <w:t>Культурно-познавательная программа в г. Брюссель</w:t>
            </w:r>
          </w:p>
          <w:p w14:paraId="49D75DB8" w14:textId="150261FF" w:rsidR="004851F6" w:rsidRPr="004851F6" w:rsidRDefault="004851F6" w:rsidP="005F0D87">
            <w:pPr>
              <w:jc w:val="both"/>
              <w:rPr>
                <w:rFonts w:ascii="Helvetica" w:hAnsi="Helvetica"/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</w:rPr>
              <w:t>Свободное время</w:t>
            </w:r>
          </w:p>
          <w:p w14:paraId="34485B81" w14:textId="77777777" w:rsidR="005F0D87" w:rsidRPr="003F6C07" w:rsidRDefault="005F0D87" w:rsidP="005F0D87">
            <w:pPr>
              <w:jc w:val="both"/>
              <w:rPr>
                <w:rFonts w:ascii="Helvetica" w:hAnsi="Helvetica"/>
                <w:color w:val="000000"/>
              </w:rPr>
            </w:pPr>
            <w:r w:rsidRPr="003F6C07">
              <w:rPr>
                <w:rFonts w:ascii="Helvetica" w:hAnsi="Helvetica"/>
                <w:color w:val="000000"/>
              </w:rPr>
              <w:t xml:space="preserve">20.00 </w:t>
            </w:r>
            <w:r w:rsidRPr="003F6C07">
              <w:rPr>
                <w:rFonts w:ascii="Helvetica" w:eastAsia="Helvetica" w:hAnsi="Helvetica" w:cs="Helvetica"/>
                <w:color w:val="000000"/>
              </w:rPr>
              <w:t>– Отъезд из Брюсселя</w:t>
            </w:r>
          </w:p>
          <w:p w14:paraId="499DD18C" w14:textId="39995104" w:rsidR="00DC1FB5" w:rsidRPr="002326AF" w:rsidRDefault="005F0D87" w:rsidP="002326AF">
            <w:pPr>
              <w:jc w:val="both"/>
              <w:rPr>
                <w:rFonts w:ascii="Helvetica" w:hAnsi="Helvetica"/>
                <w:color w:val="000000"/>
              </w:rPr>
            </w:pPr>
            <w:r w:rsidRPr="003F6C07">
              <w:rPr>
                <w:rFonts w:ascii="Helvetica" w:eastAsia="Helvetica" w:hAnsi="Helvetica" w:cs="Helvetica"/>
                <w:color w:val="000000"/>
              </w:rPr>
              <w:t xml:space="preserve">Переезд в г. </w:t>
            </w:r>
            <w:r w:rsidR="004E61B1" w:rsidRPr="003F6C07">
              <w:rPr>
                <w:rFonts w:ascii="Helvetica" w:eastAsia="Helvetica" w:hAnsi="Helvetica" w:cs="Helvetica"/>
                <w:color w:val="000000"/>
              </w:rPr>
              <w:t>Дрезден</w:t>
            </w:r>
          </w:p>
        </w:tc>
      </w:tr>
      <w:tr w:rsidR="00B84F8A" w:rsidRPr="003F6C07" w14:paraId="50050CC2" w14:textId="77777777" w:rsidTr="00B84F8A">
        <w:trPr>
          <w:cantSplit/>
          <w:trHeight w:val="747"/>
        </w:trPr>
        <w:tc>
          <w:tcPr>
            <w:tcW w:w="825" w:type="pct"/>
            <w:shd w:val="clear" w:color="auto" w:fill="8BC6B7"/>
            <w:vAlign w:val="center"/>
          </w:tcPr>
          <w:p w14:paraId="230B4C56" w14:textId="037C3FC2" w:rsidR="00B84F8A" w:rsidRPr="003F6C07" w:rsidRDefault="00B84F8A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7 </w:t>
            </w:r>
          </w:p>
          <w:p w14:paraId="7FA33A21" w14:textId="77777777" w:rsidR="00B84F8A" w:rsidRPr="003F6C07" w:rsidRDefault="00B84F8A" w:rsidP="00DC1FB5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3DD1A2A9" w14:textId="554FBDB0" w:rsidR="00B84F8A" w:rsidRPr="003F6C07" w:rsidRDefault="00B84F8A" w:rsidP="00366CB4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3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февраля</w:t>
            </w:r>
          </w:p>
        </w:tc>
        <w:tc>
          <w:tcPr>
            <w:tcW w:w="4175" w:type="pct"/>
          </w:tcPr>
          <w:p w14:paraId="11DED4B9" w14:textId="77777777" w:rsidR="003F6C07" w:rsidRPr="003F6C07" w:rsidRDefault="003F6C07" w:rsidP="003F6C07">
            <w:pPr>
              <w:spacing w:line="280" w:lineRule="auto"/>
              <w:jc w:val="both"/>
              <w:rPr>
                <w:rFonts w:ascii="Helvetica" w:eastAsia="Times New Roman" w:hAnsi="Helvetica"/>
                <w:b/>
              </w:rPr>
            </w:pPr>
            <w:r w:rsidRPr="003F6C07">
              <w:rPr>
                <w:rFonts w:ascii="Helvetica" w:eastAsia="Times New Roman" w:hAnsi="Helvetica"/>
                <w:b/>
              </w:rPr>
              <w:t>Завтрак*</w:t>
            </w:r>
          </w:p>
          <w:p w14:paraId="2C9389DC" w14:textId="77777777" w:rsidR="003F6C07" w:rsidRPr="003F6C07" w:rsidRDefault="003F6C07" w:rsidP="003F6C07">
            <w:pPr>
              <w:jc w:val="both"/>
              <w:rPr>
                <w:rFonts w:ascii="Helvetica" w:eastAsia="Times New Roman" w:hAnsi="Helvetica"/>
                <w:i/>
              </w:rPr>
            </w:pPr>
            <w:r w:rsidRPr="003F6C07">
              <w:rPr>
                <w:rFonts w:ascii="Helvetica" w:eastAsia="Times New Roman" w:hAnsi="Helvetica"/>
                <w:b/>
              </w:rPr>
              <w:t>Обзорная экскурсия по Дрездену.</w:t>
            </w:r>
          </w:p>
          <w:p w14:paraId="331C8FCB" w14:textId="77777777" w:rsidR="003F6C07" w:rsidRPr="003F6C07" w:rsidRDefault="003F6C07" w:rsidP="003F6C07">
            <w:pPr>
              <w:spacing w:line="280" w:lineRule="auto"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>Свободное время.</w:t>
            </w:r>
          </w:p>
          <w:p w14:paraId="2E5A0F2D" w14:textId="4D7D6B26" w:rsidR="00B84F8A" w:rsidRPr="003F6C07" w:rsidRDefault="003F6C07" w:rsidP="003F6C07">
            <w:pPr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eastAsia="Times New Roman" w:hAnsi="Helvetica"/>
              </w:rPr>
              <w:t>Отъезд из г. Дрездена в транзитный отель на территории Польши.</w:t>
            </w:r>
          </w:p>
        </w:tc>
      </w:tr>
      <w:tr w:rsidR="00B84F8A" w:rsidRPr="003F6C07" w14:paraId="71C135AB" w14:textId="77777777" w:rsidTr="00B84F8A">
        <w:trPr>
          <w:cantSplit/>
          <w:trHeight w:val="746"/>
        </w:trPr>
        <w:tc>
          <w:tcPr>
            <w:tcW w:w="825" w:type="pct"/>
            <w:shd w:val="clear" w:color="auto" w:fill="8BC6B7"/>
            <w:vAlign w:val="center"/>
          </w:tcPr>
          <w:p w14:paraId="619F20F4" w14:textId="7B7296B2" w:rsidR="00B84F8A" w:rsidRPr="003F6C07" w:rsidRDefault="00B84F8A" w:rsidP="00B84F8A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8 </w:t>
            </w:r>
          </w:p>
          <w:p w14:paraId="30C008DF" w14:textId="77777777" w:rsidR="00B84F8A" w:rsidRPr="003F6C07" w:rsidRDefault="00B84F8A" w:rsidP="00B84F8A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День</w:t>
            </w:r>
          </w:p>
          <w:p w14:paraId="0C3D99F0" w14:textId="498AF2C7" w:rsidR="00B84F8A" w:rsidRPr="003F6C07" w:rsidRDefault="00B84F8A" w:rsidP="00B84F8A">
            <w:pPr>
              <w:jc w:val="center"/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</w:pPr>
            <w:r w:rsidRPr="003F6C07">
              <w:rPr>
                <w:rFonts w:ascii="Helvetica" w:hAnsi="Helvetica"/>
                <w:b/>
                <w:color w:val="FFFFFF" w:themeColor="background1"/>
                <w:sz w:val="30"/>
                <w:szCs w:val="30"/>
              </w:rPr>
              <w:t xml:space="preserve">4 </w:t>
            </w:r>
            <w:r w:rsidRPr="003F6C07">
              <w:rPr>
                <w:rFonts w:ascii="Helvetica" w:eastAsia="Helvetica" w:hAnsi="Helvetica" w:cs="Helvetica"/>
                <w:b/>
                <w:color w:val="FFFFFF" w:themeColor="background1"/>
                <w:sz w:val="30"/>
                <w:szCs w:val="30"/>
              </w:rPr>
              <w:t>февраля</w:t>
            </w:r>
          </w:p>
        </w:tc>
        <w:tc>
          <w:tcPr>
            <w:tcW w:w="4175" w:type="pct"/>
          </w:tcPr>
          <w:p w14:paraId="418BC7C6" w14:textId="77777777" w:rsidR="003F6C07" w:rsidRPr="003F6C07" w:rsidRDefault="003F6C07" w:rsidP="003F6C07">
            <w:pPr>
              <w:spacing w:line="280" w:lineRule="auto"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>Завтрак. Выселение из отеля. Отъезд в г. Минск.</w:t>
            </w:r>
          </w:p>
          <w:p w14:paraId="2A7BC3BC" w14:textId="77777777" w:rsidR="003F6C07" w:rsidRPr="003F6C07" w:rsidRDefault="003F6C07" w:rsidP="003F6C07">
            <w:pPr>
              <w:spacing w:line="280" w:lineRule="auto"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>Транзит по территории Польши. Подведение итогов программы</w:t>
            </w:r>
          </w:p>
          <w:p w14:paraId="6910BDBD" w14:textId="77777777" w:rsidR="003F6C07" w:rsidRPr="003F6C07" w:rsidRDefault="003F6C07" w:rsidP="003F6C07">
            <w:pPr>
              <w:spacing w:line="280" w:lineRule="auto"/>
              <w:jc w:val="both"/>
              <w:rPr>
                <w:rFonts w:ascii="Helvetica" w:hAnsi="Helvetica"/>
              </w:rPr>
            </w:pPr>
            <w:r w:rsidRPr="003F6C07">
              <w:rPr>
                <w:rFonts w:ascii="Helvetica" w:hAnsi="Helvetica"/>
              </w:rPr>
              <w:t>Пересечение польско-белорусской границы.</w:t>
            </w:r>
          </w:p>
          <w:p w14:paraId="32473B78" w14:textId="424BEF93" w:rsidR="00B84F8A" w:rsidRPr="003F6C07" w:rsidRDefault="003F6C07" w:rsidP="003F6C07">
            <w:pPr>
              <w:spacing w:line="280" w:lineRule="auto"/>
              <w:jc w:val="both"/>
              <w:rPr>
                <w:rFonts w:ascii="Helvetica" w:hAnsi="Helvetica"/>
                <w:b/>
                <w:color w:val="258B6E"/>
                <w:sz w:val="30"/>
                <w:szCs w:val="30"/>
              </w:rPr>
            </w:pPr>
            <w:r w:rsidRPr="003F6C07">
              <w:rPr>
                <w:rFonts w:ascii="Helvetica" w:hAnsi="Helvetica"/>
              </w:rPr>
              <w:t>Прибытие в Минск ночью.</w:t>
            </w:r>
          </w:p>
        </w:tc>
      </w:tr>
    </w:tbl>
    <w:p w14:paraId="4F9CA598" w14:textId="77777777" w:rsidR="00514A76" w:rsidRPr="003F6C07" w:rsidRDefault="00514A76" w:rsidP="00514A76">
      <w:pPr>
        <w:spacing w:before="120"/>
        <w:ind w:firstLine="363"/>
        <w:jc w:val="center"/>
        <w:rPr>
          <w:rFonts w:ascii="Helvetica" w:hAnsi="Helvetica"/>
          <w:b/>
          <w:i/>
          <w:iCs/>
          <w:sz w:val="21"/>
          <w:szCs w:val="28"/>
        </w:rPr>
      </w:pPr>
      <w:r w:rsidRPr="003F6C07">
        <w:rPr>
          <w:rFonts w:ascii="Helvetica" w:eastAsia="Helvetica" w:hAnsi="Helvetica" w:cs="Helvetica"/>
          <w:b/>
          <w:i/>
          <w:iCs/>
          <w:sz w:val="21"/>
          <w:szCs w:val="28"/>
        </w:rPr>
        <w:lastRenderedPageBreak/>
        <w:t xml:space="preserve">Примечание! </w:t>
      </w:r>
    </w:p>
    <w:p w14:paraId="3556F962" w14:textId="508425AF" w:rsidR="00DC1FB5" w:rsidRDefault="00514A76" w:rsidP="002326AF">
      <w:pPr>
        <w:spacing w:before="120"/>
        <w:ind w:left="-360"/>
        <w:jc w:val="both"/>
        <w:rPr>
          <w:rFonts w:ascii="Helvetica" w:hAnsi="Helvetica"/>
          <w:i/>
          <w:iCs/>
          <w:sz w:val="16"/>
          <w:szCs w:val="28"/>
        </w:rPr>
      </w:pPr>
      <w:r w:rsidRPr="003F6C07">
        <w:rPr>
          <w:rFonts w:ascii="Helvetica" w:eastAsia="Helvetica" w:hAnsi="Helvetica" w:cs="Helvetica"/>
          <w:i/>
          <w:iCs/>
          <w:sz w:val="16"/>
          <w:szCs w:val="28"/>
        </w:rPr>
        <w:t xml:space="preserve">ЧУП «Эду Трэвел </w:t>
      </w:r>
      <w:proofErr w:type="spellStart"/>
      <w:r w:rsidRPr="003F6C07">
        <w:rPr>
          <w:rFonts w:ascii="Helvetica" w:eastAsia="Helvetica" w:hAnsi="Helvetica" w:cs="Helvetica"/>
          <w:i/>
          <w:iCs/>
          <w:sz w:val="16"/>
          <w:szCs w:val="28"/>
        </w:rPr>
        <w:t>Эдженси</w:t>
      </w:r>
      <w:proofErr w:type="spellEnd"/>
      <w:r w:rsidRPr="003F6C07">
        <w:rPr>
          <w:rFonts w:ascii="Helvetica" w:eastAsia="Helvetica" w:hAnsi="Helvetica" w:cs="Helvetica"/>
          <w:i/>
          <w:iCs/>
          <w:sz w:val="16"/>
          <w:szCs w:val="28"/>
        </w:rPr>
        <w:t xml:space="preserve">» </w:t>
      </w:r>
      <w:r w:rsidRPr="003F6C07">
        <w:rPr>
          <w:rStyle w:val="a9"/>
          <w:rFonts w:ascii="Helvetica" w:eastAsia="Helvetica" w:hAnsi="Helvetica" w:cs="Helvetica"/>
          <w:sz w:val="16"/>
          <w:szCs w:val="28"/>
        </w:rPr>
        <w:t>оставляет за собой право вносить некоторые изменения в программу без уменьшения общего</w:t>
      </w:r>
      <w:r w:rsidRPr="003F6C07">
        <w:rPr>
          <w:rStyle w:val="a9"/>
          <w:rFonts w:ascii="Helvetica" w:hAnsi="Helvetica"/>
          <w:sz w:val="16"/>
          <w:szCs w:val="28"/>
        </w:rPr>
        <w:t xml:space="preserve"> </w:t>
      </w:r>
      <w:r w:rsidRPr="003F6C07">
        <w:rPr>
          <w:rStyle w:val="a9"/>
          <w:rFonts w:ascii="Helvetica" w:eastAsia="Helvetica" w:hAnsi="Helvetica" w:cs="Helvetica"/>
          <w:sz w:val="16"/>
          <w:szCs w:val="28"/>
        </w:rPr>
        <w:t>объема и качества услуг, осуществлять замену заявленных отелей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дорогах, а также за невозможность посещения отдельных объектов в случаях, не зависящих от Предприятия.</w:t>
      </w:r>
    </w:p>
    <w:p w14:paraId="483A9D13" w14:textId="4BE825B6" w:rsidR="002326AF" w:rsidRPr="002326AF" w:rsidRDefault="002326AF" w:rsidP="002326AF">
      <w:pPr>
        <w:spacing w:before="120"/>
        <w:ind w:left="-360"/>
        <w:jc w:val="both"/>
        <w:rPr>
          <w:rFonts w:ascii="Helvetica" w:hAnsi="Helvetica"/>
          <w:i/>
          <w:iCs/>
          <w:sz w:val="1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514A76" w:rsidRPr="003F6C07" w14:paraId="65872FC5" w14:textId="77777777" w:rsidTr="00514A76">
        <w:tc>
          <w:tcPr>
            <w:tcW w:w="4782" w:type="dxa"/>
            <w:shd w:val="clear" w:color="auto" w:fill="8BC6B7"/>
          </w:tcPr>
          <w:p w14:paraId="7FF781E3" w14:textId="15332DB6" w:rsidR="00514A76" w:rsidRPr="002326AF" w:rsidRDefault="00514A76" w:rsidP="00EE226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2326AF">
              <w:rPr>
                <w:rFonts w:ascii="Helvetica" w:eastAsia="Helvetica" w:hAnsi="Helvetica" w:cs="Helvetica"/>
                <w:b/>
                <w:color w:val="FFFFFF" w:themeColor="background1"/>
              </w:rPr>
              <w:t>В стоимость поездки входит:</w:t>
            </w:r>
          </w:p>
        </w:tc>
        <w:tc>
          <w:tcPr>
            <w:tcW w:w="4782" w:type="dxa"/>
            <w:shd w:val="clear" w:color="auto" w:fill="ED8529"/>
          </w:tcPr>
          <w:p w14:paraId="553ECE8F" w14:textId="676D554A" w:rsidR="00514A76" w:rsidRPr="002326AF" w:rsidRDefault="00514A76" w:rsidP="00EE226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2326AF">
              <w:rPr>
                <w:rFonts w:ascii="Helvetica" w:eastAsia="Helvetica" w:hAnsi="Helvetica" w:cs="Helvetica"/>
                <w:b/>
                <w:color w:val="FFFFFF" w:themeColor="background1"/>
              </w:rPr>
              <w:t>Оплачивается дополнительно:</w:t>
            </w:r>
          </w:p>
        </w:tc>
      </w:tr>
      <w:tr w:rsidR="00514A76" w:rsidRPr="003F6C07" w14:paraId="7E1FD135" w14:textId="77777777" w:rsidTr="00514A76">
        <w:trPr>
          <w:trHeight w:val="4153"/>
        </w:trPr>
        <w:tc>
          <w:tcPr>
            <w:tcW w:w="4782" w:type="dxa"/>
          </w:tcPr>
          <w:p w14:paraId="51FC792F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образовательной программы</w:t>
            </w:r>
          </w:p>
          <w:p w14:paraId="5DC1D0C5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Сопровождение представителем «Эду Трэвел» на протяжении поездки</w:t>
            </w:r>
          </w:p>
          <w:p w14:paraId="6F730774" w14:textId="5ECA2D74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- 6 ночлегов в отелях (завтраки включены в стоимость проживания в отелях на территории Польши)</w:t>
            </w:r>
          </w:p>
          <w:p w14:paraId="2AF1F0F1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Транспортное обслуживание во время программы</w:t>
            </w:r>
          </w:p>
          <w:p w14:paraId="1EB51483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Экскурсионное обслуживание русскоговорящими гидами в соответствии с программой</w:t>
            </w:r>
          </w:p>
          <w:p w14:paraId="0E408105" w14:textId="23E09998" w:rsidR="00514A76" w:rsidRPr="003F6C07" w:rsidRDefault="003F6C07" w:rsidP="003F6C07">
            <w:pPr>
              <w:rPr>
                <w:rFonts w:ascii="Helvetica" w:hAnsi="Helvetica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- Образовательные визиты в учреждения образования и Европейские Институты </w:t>
            </w:r>
          </w:p>
        </w:tc>
        <w:tc>
          <w:tcPr>
            <w:tcW w:w="4782" w:type="dxa"/>
          </w:tcPr>
          <w:p w14:paraId="3228C14E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-Туристическая услуга - 45 </w:t>
            </w:r>
            <w:proofErr w:type="spellStart"/>
            <w:r>
              <w:rPr>
                <w:rFonts w:ascii="Times New Roman" w:eastAsia="Times New Roman" w:hAnsi="Times New Roman"/>
              </w:rPr>
              <w:t>бел.руб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14:paraId="608CA4ED" w14:textId="63A40E7C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Консульский сбор – 60 евро (для учащихся, студентов и педагогических работников </w:t>
            </w:r>
            <w:r>
              <w:rPr>
                <w:rFonts w:ascii="Times New Roman" w:eastAsia="Times New Roman" w:hAnsi="Times New Roman"/>
                <w:u w:val="single"/>
              </w:rPr>
              <w:t>предполагается</w:t>
            </w:r>
            <w:r>
              <w:rPr>
                <w:rFonts w:ascii="Times New Roman" w:eastAsia="Times New Roman" w:hAnsi="Times New Roman"/>
              </w:rPr>
              <w:t xml:space="preserve"> открытие Шенгенской визы без взимания консульского сбора)</w:t>
            </w:r>
          </w:p>
          <w:p w14:paraId="0E9FFEE7" w14:textId="1CE882C9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Услуги визового центра</w:t>
            </w:r>
            <w:r w:rsidR="007C0F2B">
              <w:rPr>
                <w:rFonts w:ascii="Times New Roman" w:eastAsia="Times New Roman" w:hAnsi="Times New Roman"/>
              </w:rPr>
              <w:t xml:space="preserve"> (при условии подачи документов через визовый центр)</w:t>
            </w:r>
          </w:p>
          <w:p w14:paraId="2B029F7D" w14:textId="77777777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Медицинская страховка – 7 </w:t>
            </w:r>
            <w:proofErr w:type="spellStart"/>
            <w:r>
              <w:rPr>
                <w:rFonts w:ascii="Times New Roman" w:eastAsia="Times New Roman" w:hAnsi="Times New Roman"/>
              </w:rPr>
              <w:t>бел.руб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14:paraId="1EAD4166" w14:textId="136A8708" w:rsidR="003F6C07" w:rsidRDefault="003F6C07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Прогулка на кораблике по каналам Амстердама – 1</w:t>
            </w:r>
            <w:r w:rsidR="002F6991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евро</w:t>
            </w:r>
          </w:p>
          <w:p w14:paraId="78CAF533" w14:textId="15CCF30C" w:rsidR="007C0F2B" w:rsidRDefault="007C0F2B" w:rsidP="003F6C0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="00392902">
              <w:rPr>
                <w:rFonts w:ascii="Times New Roman" w:eastAsia="Times New Roman" w:hAnsi="Times New Roman"/>
              </w:rPr>
              <w:t>Тимбилдинговая</w:t>
            </w:r>
            <w:proofErr w:type="spellEnd"/>
            <w:r w:rsidR="00392902">
              <w:rPr>
                <w:rFonts w:ascii="Times New Roman" w:eastAsia="Times New Roman" w:hAnsi="Times New Roman"/>
              </w:rPr>
              <w:t xml:space="preserve"> ролевая игра – 5 евро</w:t>
            </w:r>
            <w:r w:rsidR="00E47C61">
              <w:rPr>
                <w:rFonts w:ascii="Times New Roman" w:eastAsia="Times New Roman" w:hAnsi="Times New Roman"/>
              </w:rPr>
              <w:t xml:space="preserve"> (максимум 25 человек)</w:t>
            </w:r>
          </w:p>
          <w:p w14:paraId="2028314F" w14:textId="77777777" w:rsidR="00514A76" w:rsidRPr="003F6C07" w:rsidRDefault="00514A76" w:rsidP="00EE226F">
            <w:pPr>
              <w:rPr>
                <w:rFonts w:ascii="Helvetica" w:hAnsi="Helvetica"/>
                <w:sz w:val="28"/>
              </w:rPr>
            </w:pPr>
          </w:p>
          <w:p w14:paraId="40F85C7F" w14:textId="77777777" w:rsidR="00514A76" w:rsidRPr="003F6C07" w:rsidRDefault="00514A76" w:rsidP="00EE226F">
            <w:pPr>
              <w:rPr>
                <w:rFonts w:ascii="Helvetica" w:hAnsi="Helvetica"/>
                <w:sz w:val="28"/>
              </w:rPr>
            </w:pPr>
          </w:p>
          <w:p w14:paraId="130141D7" w14:textId="77777777" w:rsidR="00514A76" w:rsidRPr="003F6C07" w:rsidRDefault="00514A76" w:rsidP="00EE226F">
            <w:pPr>
              <w:rPr>
                <w:rFonts w:ascii="Helvetica" w:hAnsi="Helvetica"/>
                <w:sz w:val="28"/>
              </w:rPr>
            </w:pPr>
          </w:p>
          <w:p w14:paraId="5BA2583C" w14:textId="7A2D025E" w:rsidR="00514A76" w:rsidRPr="003F6C07" w:rsidRDefault="00514A76" w:rsidP="00EE226F">
            <w:pPr>
              <w:rPr>
                <w:rFonts w:ascii="Helvetica" w:hAnsi="Helvetica"/>
                <w:sz w:val="28"/>
              </w:rPr>
            </w:pPr>
          </w:p>
        </w:tc>
      </w:tr>
    </w:tbl>
    <w:p w14:paraId="0382EC17" w14:textId="77777777" w:rsidR="002326AF" w:rsidRDefault="002326AF" w:rsidP="00EE226F">
      <w:pPr>
        <w:rPr>
          <w:rFonts w:ascii="Helvetica" w:hAnsi="Helvetica"/>
          <w:b/>
          <w:sz w:val="28"/>
        </w:rPr>
      </w:pPr>
    </w:p>
    <w:p w14:paraId="1D342E33" w14:textId="60038E9C" w:rsidR="00DC1FB5" w:rsidRPr="003F6C07" w:rsidRDefault="00C7434C" w:rsidP="00EE226F">
      <w:pPr>
        <w:rPr>
          <w:rFonts w:ascii="Helvetica" w:hAnsi="Helvetica"/>
          <w:b/>
          <w:color w:val="258B6E"/>
          <w:sz w:val="30"/>
          <w:szCs w:val="30"/>
        </w:rPr>
      </w:pPr>
      <w:r w:rsidRPr="003F6C07">
        <w:rPr>
          <w:rFonts w:ascii="Helvetica" w:eastAsia="Helvetica" w:hAnsi="Helvetica" w:cs="Helvetica"/>
          <w:b/>
          <w:color w:val="258B6E"/>
          <w:sz w:val="30"/>
          <w:szCs w:val="30"/>
        </w:rPr>
        <w:t>Контактная информация:</w:t>
      </w:r>
    </w:p>
    <w:p w14:paraId="75DD22B7" w14:textId="77777777" w:rsidR="00DC1FB5" w:rsidRPr="003F6C07" w:rsidRDefault="00DC1FB5" w:rsidP="00EE226F">
      <w:pPr>
        <w:rPr>
          <w:rFonts w:ascii="Helvetica" w:hAnsi="Helvetica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0"/>
        <w:gridCol w:w="4738"/>
      </w:tblGrid>
      <w:tr w:rsidR="00C7434C" w:rsidRPr="003F6C07" w14:paraId="5FD31B9D" w14:textId="77777777" w:rsidTr="00C757BE">
        <w:tc>
          <w:tcPr>
            <w:tcW w:w="4600" w:type="dxa"/>
          </w:tcPr>
          <w:p w14:paraId="268AB030" w14:textId="2E5CB8A7" w:rsidR="00C7434C" w:rsidRPr="003F6C07" w:rsidRDefault="00C7434C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>Менеджер программы:</w:t>
            </w:r>
          </w:p>
        </w:tc>
        <w:tc>
          <w:tcPr>
            <w:tcW w:w="4738" w:type="dxa"/>
          </w:tcPr>
          <w:p w14:paraId="3195EDDE" w14:textId="733769C9" w:rsidR="00C7434C" w:rsidRPr="003F6C07" w:rsidRDefault="00C757BE" w:rsidP="00EE226F">
            <w:pPr>
              <w:rPr>
                <w:rFonts w:ascii="Helvetica" w:hAnsi="Helvetica"/>
                <w:sz w:val="28"/>
              </w:rPr>
            </w:pPr>
            <w:proofErr w:type="spellStart"/>
            <w:r>
              <w:rPr>
                <w:rFonts w:ascii="Helvetica" w:eastAsia="Helvetica" w:hAnsi="Helvetica" w:cs="Helvetica"/>
                <w:sz w:val="28"/>
              </w:rPr>
              <w:t>Ядревский</w:t>
            </w:r>
            <w:proofErr w:type="spellEnd"/>
            <w:r>
              <w:rPr>
                <w:rFonts w:ascii="Helvetica" w:eastAsia="Helvetica" w:hAnsi="Helvetica" w:cs="Helvetica"/>
                <w:sz w:val="28"/>
              </w:rPr>
              <w:t xml:space="preserve"> Антон Александрович</w:t>
            </w:r>
          </w:p>
        </w:tc>
      </w:tr>
      <w:tr w:rsidR="00C7434C" w:rsidRPr="003F6C07" w14:paraId="05C96D9E" w14:textId="77777777" w:rsidTr="00C757BE">
        <w:trPr>
          <w:trHeight w:val="715"/>
        </w:trPr>
        <w:tc>
          <w:tcPr>
            <w:tcW w:w="4600" w:type="dxa"/>
          </w:tcPr>
          <w:p w14:paraId="40D73831" w14:textId="3624A673" w:rsidR="00C7434C" w:rsidRPr="003F6C07" w:rsidRDefault="00C7434C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 xml:space="preserve">Контактный телефон менеджера: </w:t>
            </w:r>
          </w:p>
        </w:tc>
        <w:tc>
          <w:tcPr>
            <w:tcW w:w="4738" w:type="dxa"/>
          </w:tcPr>
          <w:p w14:paraId="7B89A4CD" w14:textId="77777777" w:rsidR="00C7434C" w:rsidRDefault="003112E6" w:rsidP="00C757BE">
            <w:pPr>
              <w:rPr>
                <w:rFonts w:ascii="Helvetica" w:hAnsi="Helvetica"/>
                <w:sz w:val="28"/>
              </w:rPr>
            </w:pPr>
            <w:r w:rsidRPr="003F6C07">
              <w:rPr>
                <w:rFonts w:ascii="Helvetica" w:hAnsi="Helvetica"/>
                <w:sz w:val="28"/>
              </w:rPr>
              <w:t>+ 375 (</w:t>
            </w:r>
            <w:r w:rsidR="00C757BE">
              <w:rPr>
                <w:rFonts w:ascii="Helvetica" w:hAnsi="Helvetica"/>
                <w:sz w:val="28"/>
              </w:rPr>
              <w:t>29</w:t>
            </w:r>
            <w:r w:rsidRPr="003F6C07">
              <w:rPr>
                <w:rFonts w:ascii="Helvetica" w:hAnsi="Helvetica"/>
                <w:sz w:val="28"/>
              </w:rPr>
              <w:t>)</w:t>
            </w:r>
            <w:r w:rsidR="00C757BE">
              <w:rPr>
                <w:rFonts w:ascii="Helvetica" w:hAnsi="Helvetica"/>
                <w:sz w:val="28"/>
              </w:rPr>
              <w:t>1424838</w:t>
            </w:r>
          </w:p>
          <w:p w14:paraId="1B9387B2" w14:textId="08B444CD" w:rsidR="006336FD" w:rsidRPr="003F6C07" w:rsidRDefault="006336FD" w:rsidP="00C757BE">
            <w:pPr>
              <w:rPr>
                <w:rFonts w:ascii="Helvetica" w:hAnsi="Helvetica"/>
                <w:sz w:val="28"/>
              </w:rPr>
            </w:pPr>
            <w:r w:rsidRPr="006336FD">
              <w:rPr>
                <w:rFonts w:ascii="Helvetica" w:hAnsi="Helvetica"/>
                <w:sz w:val="28"/>
              </w:rPr>
              <w:t>vk.com/</w:t>
            </w:r>
            <w:proofErr w:type="spellStart"/>
            <w:r w:rsidRPr="006336FD">
              <w:rPr>
                <w:rFonts w:ascii="Helvetica" w:hAnsi="Helvetica"/>
                <w:sz w:val="28"/>
              </w:rPr>
              <w:t>yadrevskiy</w:t>
            </w:r>
            <w:proofErr w:type="spellEnd"/>
          </w:p>
        </w:tc>
      </w:tr>
      <w:tr w:rsidR="00C7434C" w:rsidRPr="003F6C07" w14:paraId="3A52C9FF" w14:textId="77777777" w:rsidTr="00C757BE">
        <w:tc>
          <w:tcPr>
            <w:tcW w:w="4600" w:type="dxa"/>
          </w:tcPr>
          <w:p w14:paraId="1B7EF17C" w14:textId="35EEAC9C" w:rsidR="00C7434C" w:rsidRPr="003F6C07" w:rsidRDefault="003112E6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 xml:space="preserve">Телефон Офиса: </w:t>
            </w:r>
          </w:p>
        </w:tc>
        <w:tc>
          <w:tcPr>
            <w:tcW w:w="4738" w:type="dxa"/>
          </w:tcPr>
          <w:p w14:paraId="7002E687" w14:textId="654654C1" w:rsidR="00C7434C" w:rsidRPr="003F6C07" w:rsidRDefault="003112E6" w:rsidP="00EE226F">
            <w:pPr>
              <w:rPr>
                <w:rFonts w:ascii="Helvetica" w:hAnsi="Helvetica"/>
                <w:sz w:val="28"/>
              </w:rPr>
            </w:pPr>
            <w:r w:rsidRPr="003F6C07">
              <w:rPr>
                <w:rFonts w:ascii="Helvetica" w:hAnsi="Helvetica"/>
                <w:sz w:val="28"/>
              </w:rPr>
              <w:t>+ 375 (17) 392 92 38</w:t>
            </w:r>
          </w:p>
        </w:tc>
      </w:tr>
      <w:tr w:rsidR="00C7434C" w:rsidRPr="003F6C07" w14:paraId="0932EDC1" w14:textId="77777777" w:rsidTr="00C757BE">
        <w:tc>
          <w:tcPr>
            <w:tcW w:w="4600" w:type="dxa"/>
          </w:tcPr>
          <w:p w14:paraId="151C0658" w14:textId="4CE8787F" w:rsidR="00C7434C" w:rsidRPr="003F6C07" w:rsidRDefault="003112E6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 xml:space="preserve">Электронная почта: </w:t>
            </w:r>
          </w:p>
        </w:tc>
        <w:tc>
          <w:tcPr>
            <w:tcW w:w="4738" w:type="dxa"/>
          </w:tcPr>
          <w:p w14:paraId="6F2C151D" w14:textId="4C0A492C" w:rsidR="00C7434C" w:rsidRPr="00C757BE" w:rsidRDefault="00C757BE" w:rsidP="00C757BE">
            <w:pPr>
              <w:rPr>
                <w:rFonts w:ascii="Helvetica" w:hAnsi="Helvetica"/>
                <w:sz w:val="28"/>
              </w:rPr>
            </w:pPr>
            <w:proofErr w:type="spellStart"/>
            <w:r>
              <w:rPr>
                <w:rFonts w:ascii="Helvetica" w:hAnsi="Helvetica"/>
                <w:sz w:val="28"/>
                <w:lang w:val="en-US"/>
              </w:rPr>
              <w:t>e</w:t>
            </w:r>
            <w:r w:rsidR="003112E6" w:rsidRPr="003F6C07">
              <w:rPr>
                <w:rFonts w:ascii="Helvetica" w:hAnsi="Helvetica"/>
                <w:sz w:val="28"/>
                <w:lang w:val="en-US"/>
              </w:rPr>
              <w:t>dutravel</w:t>
            </w:r>
            <w:proofErr w:type="spellEnd"/>
            <w:r w:rsidRPr="00C757BE">
              <w:rPr>
                <w:rFonts w:ascii="Helvetica" w:hAnsi="Helvetica"/>
                <w:sz w:val="28"/>
              </w:rPr>
              <w:t>.</w:t>
            </w:r>
            <w:r>
              <w:rPr>
                <w:rFonts w:ascii="Helvetica" w:hAnsi="Helvetica"/>
                <w:sz w:val="28"/>
                <w:lang w:val="en-US"/>
              </w:rPr>
              <w:t>manager</w:t>
            </w:r>
            <w:r w:rsidR="003112E6" w:rsidRPr="00C757BE">
              <w:rPr>
                <w:rFonts w:ascii="Helvetica" w:hAnsi="Helvetica"/>
                <w:sz w:val="28"/>
              </w:rPr>
              <w:t>@</w:t>
            </w:r>
            <w:proofErr w:type="spellStart"/>
            <w:r w:rsidR="003112E6" w:rsidRPr="003F6C07">
              <w:rPr>
                <w:rFonts w:ascii="Helvetica" w:hAnsi="Helvetica"/>
                <w:sz w:val="28"/>
                <w:lang w:val="en-US"/>
              </w:rPr>
              <w:t>gmail</w:t>
            </w:r>
            <w:proofErr w:type="spellEnd"/>
            <w:r w:rsidR="003112E6" w:rsidRPr="00C757BE">
              <w:rPr>
                <w:rFonts w:ascii="Helvetica" w:hAnsi="Helvetica"/>
                <w:sz w:val="28"/>
              </w:rPr>
              <w:t>.</w:t>
            </w:r>
            <w:r w:rsidR="003112E6" w:rsidRPr="003F6C07">
              <w:rPr>
                <w:rFonts w:ascii="Helvetica" w:hAnsi="Helvetica"/>
                <w:sz w:val="28"/>
                <w:lang w:val="en-US"/>
              </w:rPr>
              <w:t>com</w:t>
            </w:r>
          </w:p>
        </w:tc>
      </w:tr>
      <w:tr w:rsidR="00C7434C" w:rsidRPr="003F6C07" w14:paraId="68A30DBD" w14:textId="77777777" w:rsidTr="00C757BE">
        <w:tc>
          <w:tcPr>
            <w:tcW w:w="4600" w:type="dxa"/>
          </w:tcPr>
          <w:p w14:paraId="01D7AE1A" w14:textId="6114D022" w:rsidR="00C7434C" w:rsidRPr="003F6C07" w:rsidRDefault="003112E6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>Сайт «Эду Трэвел»:</w:t>
            </w:r>
          </w:p>
        </w:tc>
        <w:tc>
          <w:tcPr>
            <w:tcW w:w="4738" w:type="dxa"/>
          </w:tcPr>
          <w:p w14:paraId="127FAB7F" w14:textId="44AF0904" w:rsidR="00C7434C" w:rsidRDefault="00DC4F3B" w:rsidP="00EE226F">
            <w:pPr>
              <w:rPr>
                <w:rFonts w:ascii="Helvetica" w:hAnsi="Helvetica"/>
                <w:sz w:val="28"/>
              </w:rPr>
            </w:pPr>
            <w:hyperlink r:id="rId7" w:history="1">
              <w:r w:rsidR="006336FD" w:rsidRPr="00E20A42">
                <w:rPr>
                  <w:rStyle w:val="a8"/>
                  <w:rFonts w:ascii="Helvetica" w:hAnsi="Helvetica"/>
                  <w:sz w:val="28"/>
                </w:rPr>
                <w:t>www.edutravel.by</w:t>
              </w:r>
            </w:hyperlink>
          </w:p>
          <w:p w14:paraId="4A3EDCA2" w14:textId="6ADA162B" w:rsidR="006336FD" w:rsidRPr="006336FD" w:rsidRDefault="006336FD" w:rsidP="00EE226F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  <w:lang w:val="en-US"/>
              </w:rPr>
              <w:t>www</w:t>
            </w:r>
            <w:r w:rsidRPr="006336FD">
              <w:rPr>
                <w:rFonts w:ascii="Helvetica" w:hAnsi="Helvetica"/>
                <w:sz w:val="28"/>
              </w:rPr>
              <w:t>.</w:t>
            </w:r>
            <w:r>
              <w:rPr>
                <w:rFonts w:ascii="Helvetica" w:hAnsi="Helvetica"/>
                <w:sz w:val="28"/>
                <w:lang w:val="en-US"/>
              </w:rPr>
              <w:t>edutravelagency</w:t>
            </w:r>
            <w:r w:rsidRPr="006336FD">
              <w:rPr>
                <w:rFonts w:ascii="Helvetica" w:hAnsi="Helvetica"/>
                <w:sz w:val="28"/>
              </w:rPr>
              <w:t>.</w:t>
            </w:r>
            <w:r>
              <w:rPr>
                <w:rFonts w:ascii="Helvetica" w:hAnsi="Helvetica"/>
                <w:sz w:val="28"/>
                <w:lang w:val="en-US"/>
              </w:rPr>
              <w:t>com</w:t>
            </w:r>
          </w:p>
        </w:tc>
      </w:tr>
      <w:tr w:rsidR="00C7434C" w:rsidRPr="003F6C07" w14:paraId="71C72254" w14:textId="77777777" w:rsidTr="00C757BE">
        <w:trPr>
          <w:trHeight w:val="393"/>
        </w:trPr>
        <w:tc>
          <w:tcPr>
            <w:tcW w:w="4600" w:type="dxa"/>
          </w:tcPr>
          <w:p w14:paraId="5253092A" w14:textId="76818004" w:rsidR="00C7434C" w:rsidRPr="003F6C07" w:rsidRDefault="003112E6" w:rsidP="00EE226F">
            <w:pPr>
              <w:rPr>
                <w:rFonts w:ascii="Helvetica" w:hAnsi="Helvetica"/>
                <w:b/>
                <w:sz w:val="28"/>
              </w:rPr>
            </w:pPr>
            <w:r w:rsidRPr="003F6C07">
              <w:rPr>
                <w:rFonts w:ascii="Helvetica" w:eastAsia="Helvetica" w:hAnsi="Helvetica" w:cs="Helvetica"/>
                <w:b/>
                <w:sz w:val="28"/>
              </w:rPr>
              <w:t>Адрес:</w:t>
            </w:r>
          </w:p>
        </w:tc>
        <w:tc>
          <w:tcPr>
            <w:tcW w:w="4738" w:type="dxa"/>
          </w:tcPr>
          <w:p w14:paraId="5693739D" w14:textId="66B91095" w:rsidR="00C7434C" w:rsidRPr="003F6C07" w:rsidRDefault="003112E6" w:rsidP="00EE226F">
            <w:pPr>
              <w:rPr>
                <w:rFonts w:ascii="Helvetica" w:hAnsi="Helvetica"/>
                <w:sz w:val="28"/>
              </w:rPr>
            </w:pPr>
            <w:r w:rsidRPr="003F6C07">
              <w:rPr>
                <w:rFonts w:ascii="Helvetica" w:eastAsia="Helvetica" w:hAnsi="Helvetica" w:cs="Helvetica"/>
                <w:sz w:val="28"/>
              </w:rPr>
              <w:t>Г</w:t>
            </w:r>
            <w:r w:rsidRPr="003F6C07">
              <w:rPr>
                <w:rFonts w:ascii="Helvetica" w:hAnsi="Helvetica"/>
                <w:sz w:val="28"/>
              </w:rPr>
              <w:t xml:space="preserve">. </w:t>
            </w:r>
            <w:r w:rsidRPr="003F6C07">
              <w:rPr>
                <w:rFonts w:ascii="Helvetica" w:eastAsia="Helvetica" w:hAnsi="Helvetica" w:cs="Helvetica"/>
                <w:sz w:val="28"/>
              </w:rPr>
              <w:t>Минск, ул. Революционная 8</w:t>
            </w:r>
          </w:p>
        </w:tc>
      </w:tr>
    </w:tbl>
    <w:p w14:paraId="1092D587" w14:textId="7400DC8A" w:rsidR="00BE4C46" w:rsidRDefault="00BE4C46" w:rsidP="00C7434C">
      <w:pPr>
        <w:rPr>
          <w:rFonts w:ascii="Helvetica" w:hAnsi="Helvetica"/>
        </w:rPr>
      </w:pPr>
    </w:p>
    <w:p w14:paraId="4D598FD8" w14:textId="77777777" w:rsidR="002326AF" w:rsidRDefault="002326AF" w:rsidP="00B254DC">
      <w:pPr>
        <w:pStyle w:val="2"/>
        <w:rPr>
          <w:sz w:val="36"/>
        </w:rPr>
      </w:pPr>
    </w:p>
    <w:p w14:paraId="6A7686F6" w14:textId="77777777" w:rsidR="002326AF" w:rsidRDefault="002326AF" w:rsidP="00B254DC">
      <w:pPr>
        <w:pStyle w:val="2"/>
        <w:rPr>
          <w:sz w:val="36"/>
        </w:rPr>
      </w:pPr>
    </w:p>
    <w:p w14:paraId="456109E7" w14:textId="77777777" w:rsidR="00B254DC" w:rsidRPr="003F6C07" w:rsidRDefault="00B254DC" w:rsidP="00C7434C">
      <w:pPr>
        <w:rPr>
          <w:rFonts w:ascii="Helvetica" w:hAnsi="Helvetica"/>
        </w:rPr>
      </w:pPr>
    </w:p>
    <w:sectPr w:rsidR="00B254DC" w:rsidRPr="003F6C07" w:rsidSect="004A03FC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0088" w14:textId="77777777" w:rsidR="00DC4F3B" w:rsidRDefault="00DC4F3B">
      <w:r>
        <w:separator/>
      </w:r>
    </w:p>
  </w:endnote>
  <w:endnote w:type="continuationSeparator" w:id="0">
    <w:p w14:paraId="227579C4" w14:textId="77777777" w:rsidR="00DC4F3B" w:rsidRDefault="00D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C144" w14:textId="77777777" w:rsidR="00E67FC7" w:rsidRDefault="00EE226F" w:rsidP="004A03FC">
    <w:pPr>
      <w:pStyle w:val="a5"/>
      <w:jc w:val="center"/>
    </w:pPr>
    <w:r>
      <w:t xml:space="preserve">ЧУП «Эду Трэвел </w:t>
    </w:r>
    <w:proofErr w:type="spellStart"/>
    <w:r>
      <w:t>Эдженси</w:t>
    </w:r>
    <w:proofErr w:type="spellEnd"/>
    <w:r>
      <w:t>»</w:t>
    </w:r>
  </w:p>
  <w:p w14:paraId="1EEA2F69" w14:textId="77777777" w:rsidR="00E67FC7" w:rsidRDefault="00EE226F" w:rsidP="004A03FC">
    <w:pPr>
      <w:pStyle w:val="a5"/>
      <w:jc w:val="center"/>
    </w:pPr>
    <w:r>
      <w:t xml:space="preserve">Г. Минск, </w:t>
    </w:r>
    <w:r w:rsidR="00CD2143">
      <w:t>ул. Революционная, 8</w:t>
    </w:r>
  </w:p>
  <w:p w14:paraId="1929A397" w14:textId="034DE448" w:rsidR="00E67FC7" w:rsidRPr="00885473" w:rsidRDefault="00611A04" w:rsidP="004A03FC">
    <w:pPr>
      <w:pStyle w:val="a5"/>
      <w:jc w:val="center"/>
      <w:rPr>
        <w:lang w:val="en-US"/>
      </w:rPr>
    </w:pPr>
    <w:r>
      <w:t>Телефон: + 375 29</w:t>
    </w:r>
    <w:r w:rsidR="00885473">
      <w:t> </w:t>
    </w:r>
    <w:r w:rsidR="00885473">
      <w:rPr>
        <w:lang w:val="en-US"/>
      </w:rPr>
      <w:t>142 48 38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E60A6" w14:textId="77777777" w:rsidR="00DC4F3B" w:rsidRDefault="00DC4F3B">
      <w:r>
        <w:separator/>
      </w:r>
    </w:p>
  </w:footnote>
  <w:footnote w:type="continuationSeparator" w:id="0">
    <w:p w14:paraId="1B5EE885" w14:textId="77777777" w:rsidR="00DC4F3B" w:rsidRDefault="00DC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CDDF" w14:textId="1478E2E6" w:rsidR="00E67FC7" w:rsidRPr="00864F77" w:rsidRDefault="00864F77" w:rsidP="00864F77">
    <w:pPr>
      <w:pStyle w:val="a3"/>
      <w:ind w:left="-1560"/>
      <w:rPr>
        <w:rFonts w:ascii="Helvetica Neue" w:hAnsi="Helvetica Neu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54F4B" wp14:editId="44CB45D6">
          <wp:simplePos x="0" y="0"/>
          <wp:positionH relativeFrom="column">
            <wp:posOffset>-992353</wp:posOffset>
          </wp:positionH>
          <wp:positionV relativeFrom="paragraph">
            <wp:posOffset>3327</wp:posOffset>
          </wp:positionV>
          <wp:extent cx="1029335" cy="891639"/>
          <wp:effectExtent l="0" t="0" r="0" b="3810"/>
          <wp:wrapSquare wrapText="bothSides"/>
          <wp:docPr id="1" name="Изображение 1" descr="../../../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9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6AF">
      <w:rPr>
        <w:rFonts w:ascii="Helvetica Neue" w:hAnsi="Helvetica Neue"/>
      </w:rPr>
      <w:t xml:space="preserve">     </w:t>
    </w:r>
    <w:r>
      <w:rPr>
        <w:rFonts w:ascii="Helvetica Neue" w:hAnsi="Helvetica Neue"/>
      </w:rPr>
      <w:t xml:space="preserve">                              </w:t>
    </w:r>
    <w:r w:rsidR="00EE226F" w:rsidRPr="00864F77">
      <w:rPr>
        <w:rFonts w:ascii="Helvetica Neue" w:hAnsi="Helvetica Neue"/>
      </w:rPr>
      <w:t xml:space="preserve">ЧУП «Эду Трэвел </w:t>
    </w:r>
    <w:proofErr w:type="spellStart"/>
    <w:r w:rsidR="00EE226F" w:rsidRPr="00864F77">
      <w:rPr>
        <w:rFonts w:ascii="Helvetica Neue" w:hAnsi="Helvetica Neue"/>
      </w:rPr>
      <w:t>Эдженси</w:t>
    </w:r>
    <w:proofErr w:type="spellEnd"/>
    <w:r w:rsidR="00EE226F" w:rsidRPr="00864F77">
      <w:rPr>
        <w:rFonts w:ascii="Helvetica Neue" w:hAnsi="Helvetica Neue"/>
      </w:rPr>
      <w:t>»</w:t>
    </w:r>
  </w:p>
  <w:p w14:paraId="19AFD2B3" w14:textId="123D2A9B" w:rsidR="00864F77" w:rsidRDefault="00864F77" w:rsidP="00864F77">
    <w:pPr>
      <w:pStyle w:val="a3"/>
      <w:ind w:left="-1418"/>
      <w:jc w:val="center"/>
      <w:rPr>
        <w:rFonts w:ascii="Helvetica Neue" w:hAnsi="Helvetica Neue"/>
      </w:rPr>
    </w:pPr>
    <w:r w:rsidRPr="00864F77">
      <w:rPr>
        <w:rFonts w:ascii="Helvetica Neue" w:hAnsi="Helvetica Neue"/>
      </w:rPr>
      <w:t>г. Минск, ул. Революционная 8, ст. м. Немига</w:t>
    </w:r>
    <w:r>
      <w:rPr>
        <w:rFonts w:ascii="Helvetica Neue" w:hAnsi="Helvetica Neue"/>
      </w:rPr>
      <w:t xml:space="preserve"> </w:t>
    </w:r>
    <w:r w:rsidRPr="00864F77">
      <w:rPr>
        <w:rFonts w:ascii="Helvetica Neue" w:hAnsi="Helvetica Neue"/>
      </w:rPr>
      <w:t>/</w:t>
    </w:r>
    <w:r>
      <w:rPr>
        <w:rFonts w:ascii="Helvetica Neue" w:hAnsi="Helvetica Neue"/>
      </w:rPr>
      <w:t xml:space="preserve"> </w:t>
    </w:r>
    <w:r w:rsidRPr="00864F77">
      <w:rPr>
        <w:rFonts w:ascii="Helvetica Neue" w:hAnsi="Helvetica Neue"/>
      </w:rPr>
      <w:t>Октябрьская</w:t>
    </w:r>
  </w:p>
  <w:p w14:paraId="469AB7DB" w14:textId="4E46BA6B" w:rsidR="00864F77" w:rsidRDefault="00864F77" w:rsidP="00864F77">
    <w:pPr>
      <w:pStyle w:val="a3"/>
      <w:ind w:left="-1418"/>
      <w:jc w:val="center"/>
      <w:rPr>
        <w:rFonts w:ascii="Helvetica Neue" w:hAnsi="Helvetica Neue"/>
      </w:rPr>
    </w:pPr>
    <w:r>
      <w:rPr>
        <w:rFonts w:ascii="Helvetica Neue" w:hAnsi="Helvetica Neue"/>
      </w:rPr>
      <w:t>Контактный телефон: +375 29</w:t>
    </w:r>
    <w:r w:rsidR="00885473">
      <w:rPr>
        <w:rFonts w:ascii="Helvetica Neue" w:hAnsi="Helvetica Neue"/>
      </w:rPr>
      <w:t> </w:t>
    </w:r>
    <w:r w:rsidR="00885473">
      <w:t>142 48 38</w:t>
    </w:r>
    <w:r>
      <w:rPr>
        <w:rFonts w:ascii="Helvetica Neue" w:hAnsi="Helvetica Neue"/>
      </w:rPr>
      <w:t xml:space="preserve"> / +375 17 392 92 38</w:t>
    </w:r>
  </w:p>
  <w:p w14:paraId="7AC7583D" w14:textId="79E58B18" w:rsidR="00864F77" w:rsidRPr="00A7558B" w:rsidRDefault="00864F77" w:rsidP="00864F77">
    <w:pPr>
      <w:pStyle w:val="a3"/>
      <w:ind w:left="-1418"/>
      <w:jc w:val="center"/>
      <w:rPr>
        <w:rFonts w:ascii="Helvetica Neue" w:hAnsi="Helvetica Neue"/>
        <w:lang w:val="en-US"/>
      </w:rPr>
    </w:pPr>
    <w:r w:rsidRPr="00366CB4">
      <w:rPr>
        <w:rFonts w:ascii="Helvetica Neue" w:hAnsi="Helvetica Neue"/>
        <w:lang w:val="en-US"/>
      </w:rPr>
      <w:t>E</w:t>
    </w:r>
    <w:r w:rsidRPr="00A7558B">
      <w:rPr>
        <w:rFonts w:ascii="Helvetica Neue" w:hAnsi="Helvetica Neue"/>
        <w:lang w:val="en-US"/>
      </w:rPr>
      <w:t>-</w:t>
    </w:r>
    <w:r w:rsidRPr="00366CB4">
      <w:rPr>
        <w:rFonts w:ascii="Helvetica Neue" w:hAnsi="Helvetica Neue"/>
        <w:lang w:val="en-US"/>
      </w:rPr>
      <w:t>mail</w:t>
    </w:r>
    <w:r w:rsidRPr="00A7558B">
      <w:rPr>
        <w:rFonts w:ascii="Helvetica Neue" w:hAnsi="Helvetica Neue"/>
        <w:lang w:val="en-US"/>
      </w:rPr>
      <w:t xml:space="preserve">: </w:t>
    </w:r>
    <w:r w:rsidR="00DC4F3B">
      <w:fldChar w:fldCharType="begin"/>
    </w:r>
    <w:r w:rsidR="00DC4F3B" w:rsidRPr="00431240">
      <w:rPr>
        <w:lang w:val="en-US"/>
      </w:rPr>
      <w:instrText xml:space="preserve"> HYPERLINK "mailto:edutravel.manager@gmail.com" </w:instrText>
    </w:r>
    <w:r w:rsidR="00DC4F3B">
      <w:fldChar w:fldCharType="separate"/>
    </w:r>
    <w:r w:rsidR="00885473" w:rsidRPr="00A8219B">
      <w:rPr>
        <w:rStyle w:val="a8"/>
        <w:rFonts w:ascii="Helvetica Neue" w:hAnsi="Helvetica Neue" w:cstheme="minorBidi"/>
        <w:lang w:val="en-US"/>
      </w:rPr>
      <w:t>edutravel</w:t>
    </w:r>
    <w:r w:rsidR="00885473" w:rsidRPr="00A7558B">
      <w:rPr>
        <w:rStyle w:val="a8"/>
        <w:rFonts w:asciiTheme="minorHAnsi" w:hAnsiTheme="minorHAnsi" w:cstheme="minorBidi"/>
        <w:lang w:val="en-US"/>
      </w:rPr>
      <w:t>.</w:t>
    </w:r>
    <w:r w:rsidR="00885473" w:rsidRPr="00A8219B">
      <w:rPr>
        <w:rStyle w:val="a8"/>
        <w:rFonts w:asciiTheme="minorHAnsi" w:hAnsiTheme="minorHAnsi" w:cstheme="minorBidi"/>
        <w:lang w:val="en-US"/>
      </w:rPr>
      <w:t>manager</w:t>
    </w:r>
    <w:r w:rsidR="00885473" w:rsidRPr="00A7558B">
      <w:rPr>
        <w:rStyle w:val="a8"/>
        <w:rFonts w:ascii="Helvetica Neue" w:hAnsi="Helvetica Neue" w:cstheme="minorBidi"/>
        <w:lang w:val="en-US"/>
      </w:rPr>
      <w:t>@</w:t>
    </w:r>
    <w:r w:rsidR="00885473" w:rsidRPr="00A8219B">
      <w:rPr>
        <w:rStyle w:val="a8"/>
        <w:rFonts w:ascii="Helvetica Neue" w:hAnsi="Helvetica Neue" w:cstheme="minorBidi"/>
        <w:lang w:val="en-US"/>
      </w:rPr>
      <w:t>gmail</w:t>
    </w:r>
    <w:r w:rsidR="00885473" w:rsidRPr="00A7558B">
      <w:rPr>
        <w:rStyle w:val="a8"/>
        <w:rFonts w:ascii="Helvetica Neue" w:hAnsi="Helvetica Neue" w:cstheme="minorBidi"/>
        <w:lang w:val="en-US"/>
      </w:rPr>
      <w:t>.</w:t>
    </w:r>
    <w:r w:rsidR="00885473" w:rsidRPr="00A8219B">
      <w:rPr>
        <w:rStyle w:val="a8"/>
        <w:rFonts w:ascii="Helvetica Neue" w:hAnsi="Helvetica Neue" w:cstheme="minorBidi"/>
        <w:lang w:val="en-US"/>
      </w:rPr>
      <w:t>com</w:t>
    </w:r>
    <w:r w:rsidR="00DC4F3B">
      <w:rPr>
        <w:rStyle w:val="a8"/>
        <w:rFonts w:ascii="Helvetica Neue" w:hAnsi="Helvetica Neue" w:cstheme="minorBidi"/>
        <w:lang w:val="en-US"/>
      </w:rPr>
      <w:fldChar w:fldCharType="end"/>
    </w:r>
    <w:r w:rsidRPr="00A7558B">
      <w:rPr>
        <w:rFonts w:ascii="Helvetica Neue" w:hAnsi="Helvetica Neue"/>
        <w:lang w:val="en-US"/>
      </w:rPr>
      <w:t xml:space="preserve"> / </w:t>
    </w:r>
    <w:r>
      <w:rPr>
        <w:rFonts w:ascii="Helvetica Neue" w:hAnsi="Helvetica Neue"/>
      </w:rPr>
      <w:t>Сайт</w:t>
    </w:r>
    <w:r w:rsidRPr="00A7558B">
      <w:rPr>
        <w:rFonts w:ascii="Helvetica Neue" w:hAnsi="Helvetica Neue"/>
        <w:lang w:val="en-US"/>
      </w:rPr>
      <w:t xml:space="preserve">: </w:t>
    </w:r>
    <w:r w:rsidRPr="00366CB4">
      <w:rPr>
        <w:rFonts w:ascii="Helvetica Neue" w:hAnsi="Helvetica Neue"/>
        <w:lang w:val="en-US"/>
      </w:rPr>
      <w:t>www</w:t>
    </w:r>
    <w:r w:rsidRPr="00A7558B">
      <w:rPr>
        <w:rFonts w:ascii="Helvetica Neue" w:hAnsi="Helvetica Neue"/>
        <w:lang w:val="en-US"/>
      </w:rPr>
      <w:t>.</w:t>
    </w:r>
    <w:r>
      <w:rPr>
        <w:rFonts w:ascii="Helvetica Neue" w:hAnsi="Helvetica Neue"/>
        <w:lang w:val="en-US"/>
      </w:rPr>
      <w:t>edutravel</w:t>
    </w:r>
    <w:r w:rsidRPr="00A7558B">
      <w:rPr>
        <w:rFonts w:ascii="Helvetica Neue" w:hAnsi="Helvetica Neue"/>
        <w:lang w:val="en-US"/>
      </w:rPr>
      <w:t>.</w:t>
    </w:r>
    <w:r>
      <w:rPr>
        <w:rFonts w:ascii="Helvetica Neue" w:hAnsi="Helvetica Neue"/>
        <w:lang w:val="en-US"/>
      </w:rPr>
      <w:t>by</w:t>
    </w:r>
    <w:r w:rsidRPr="00A7558B">
      <w:rPr>
        <w:rFonts w:ascii="Helvetica Neue" w:hAnsi="Helvetica Neue"/>
        <w:lang w:val="en-US"/>
      </w:rPr>
      <w:t xml:space="preserve"> </w:t>
    </w:r>
  </w:p>
  <w:p w14:paraId="54792C10" w14:textId="339F2125" w:rsidR="00864F77" w:rsidRPr="00A7558B" w:rsidRDefault="00864F77" w:rsidP="00864F77">
    <w:pPr>
      <w:pStyle w:val="a3"/>
      <w:ind w:left="-1418"/>
      <w:jc w:val="center"/>
      <w:rPr>
        <w:rFonts w:ascii="Helvetica Neue" w:hAnsi="Helvetica Neue"/>
        <w:lang w:val="en-US"/>
      </w:rPr>
    </w:pPr>
  </w:p>
  <w:p w14:paraId="64D82E68" w14:textId="77777777" w:rsidR="00864F77" w:rsidRPr="00864F77" w:rsidRDefault="00864F77" w:rsidP="00864F77">
    <w:pPr>
      <w:pStyle w:val="a3"/>
      <w:ind w:left="-1418"/>
      <w:jc w:val="center"/>
      <w:rPr>
        <w:rFonts w:ascii="Helvetica Neue" w:hAnsi="Helvetica Neu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936DE"/>
    <w:multiLevelType w:val="hybridMultilevel"/>
    <w:tmpl w:val="2E0A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944"/>
    <w:multiLevelType w:val="hybridMultilevel"/>
    <w:tmpl w:val="FDC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1C0E"/>
    <w:multiLevelType w:val="hybridMultilevel"/>
    <w:tmpl w:val="FB6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D1F"/>
    <w:multiLevelType w:val="hybridMultilevel"/>
    <w:tmpl w:val="04B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096A"/>
    <w:multiLevelType w:val="hybridMultilevel"/>
    <w:tmpl w:val="642C54B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C0558B1"/>
    <w:multiLevelType w:val="hybridMultilevel"/>
    <w:tmpl w:val="9D789FF8"/>
    <w:lvl w:ilvl="0" w:tplc="E0665086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2140"/>
    <w:multiLevelType w:val="hybridMultilevel"/>
    <w:tmpl w:val="8F4CF5B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6F"/>
    <w:rsid w:val="000C4C40"/>
    <w:rsid w:val="001364F9"/>
    <w:rsid w:val="00190D7A"/>
    <w:rsid w:val="001A1C1C"/>
    <w:rsid w:val="001C1559"/>
    <w:rsid w:val="002326AF"/>
    <w:rsid w:val="00237124"/>
    <w:rsid w:val="00240548"/>
    <w:rsid w:val="002F6991"/>
    <w:rsid w:val="003112E6"/>
    <w:rsid w:val="00333283"/>
    <w:rsid w:val="00347A82"/>
    <w:rsid w:val="00366CB4"/>
    <w:rsid w:val="00382371"/>
    <w:rsid w:val="00392902"/>
    <w:rsid w:val="003C7605"/>
    <w:rsid w:val="003F6C07"/>
    <w:rsid w:val="00431240"/>
    <w:rsid w:val="00431D27"/>
    <w:rsid w:val="004851F6"/>
    <w:rsid w:val="004D1964"/>
    <w:rsid w:val="004E61B1"/>
    <w:rsid w:val="00514A76"/>
    <w:rsid w:val="005F0D87"/>
    <w:rsid w:val="00611A04"/>
    <w:rsid w:val="006336FD"/>
    <w:rsid w:val="006344C5"/>
    <w:rsid w:val="0068358C"/>
    <w:rsid w:val="006961FE"/>
    <w:rsid w:val="006C5AB8"/>
    <w:rsid w:val="006D5EE3"/>
    <w:rsid w:val="006D6977"/>
    <w:rsid w:val="00744E08"/>
    <w:rsid w:val="00755269"/>
    <w:rsid w:val="00777D82"/>
    <w:rsid w:val="0079366D"/>
    <w:rsid w:val="007A5EF3"/>
    <w:rsid w:val="007C0F2B"/>
    <w:rsid w:val="00864F77"/>
    <w:rsid w:val="00885473"/>
    <w:rsid w:val="008A006E"/>
    <w:rsid w:val="00942A30"/>
    <w:rsid w:val="00957AF0"/>
    <w:rsid w:val="009B6331"/>
    <w:rsid w:val="00A7558B"/>
    <w:rsid w:val="00AA56BC"/>
    <w:rsid w:val="00AB39CA"/>
    <w:rsid w:val="00B254DC"/>
    <w:rsid w:val="00B671E1"/>
    <w:rsid w:val="00B73F3D"/>
    <w:rsid w:val="00B84F8A"/>
    <w:rsid w:val="00BA7CCE"/>
    <w:rsid w:val="00BE4C46"/>
    <w:rsid w:val="00C7434C"/>
    <w:rsid w:val="00C757BE"/>
    <w:rsid w:val="00CC1FD1"/>
    <w:rsid w:val="00CD2143"/>
    <w:rsid w:val="00D3265C"/>
    <w:rsid w:val="00D47C0F"/>
    <w:rsid w:val="00DC1FB5"/>
    <w:rsid w:val="00DC4F3B"/>
    <w:rsid w:val="00DD4F60"/>
    <w:rsid w:val="00E22E85"/>
    <w:rsid w:val="00E47C61"/>
    <w:rsid w:val="00E806A8"/>
    <w:rsid w:val="00EA4590"/>
    <w:rsid w:val="00EA6545"/>
    <w:rsid w:val="00EE226F"/>
    <w:rsid w:val="00EE68D6"/>
    <w:rsid w:val="00FB5FE0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5D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6F"/>
    <w:rPr>
      <w:rFonts w:ascii="Cambria" w:eastAsia="MS ??" w:hAnsi="Cambria" w:cs="Times New Roman"/>
    </w:rPr>
  </w:style>
  <w:style w:type="paragraph" w:styleId="1">
    <w:name w:val="heading 1"/>
    <w:basedOn w:val="a"/>
    <w:link w:val="10"/>
    <w:uiPriority w:val="99"/>
    <w:qFormat/>
    <w:rsid w:val="00366CB4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25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2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E226F"/>
  </w:style>
  <w:style w:type="paragraph" w:styleId="a5">
    <w:name w:val="footer"/>
    <w:basedOn w:val="a"/>
    <w:link w:val="a6"/>
    <w:uiPriority w:val="99"/>
    <w:unhideWhenUsed/>
    <w:rsid w:val="00EE22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E226F"/>
  </w:style>
  <w:style w:type="table" w:styleId="a7">
    <w:name w:val="Table Grid"/>
    <w:basedOn w:val="a1"/>
    <w:uiPriority w:val="39"/>
    <w:rsid w:val="00EE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226F"/>
    <w:rPr>
      <w:rFonts w:ascii="Times New Roman" w:hAnsi="Times New Roman" w:cs="Times New Roman" w:hint="default"/>
      <w:color w:val="0000FF"/>
      <w:u w:val="single"/>
    </w:rPr>
  </w:style>
  <w:style w:type="character" w:styleId="a9">
    <w:name w:val="Emphasis"/>
    <w:qFormat/>
    <w:rsid w:val="00EE226F"/>
    <w:rPr>
      <w:rFonts w:ascii="Times New Roman" w:hAnsi="Times New Roman" w:cs="Times New Roman" w:hint="default"/>
      <w:i/>
      <w:iCs w:val="0"/>
    </w:rPr>
  </w:style>
  <w:style w:type="paragraph" w:styleId="aa">
    <w:name w:val="List Paragraph"/>
    <w:basedOn w:val="a"/>
    <w:uiPriority w:val="99"/>
    <w:qFormat/>
    <w:rsid w:val="00EE226F"/>
    <w:pPr>
      <w:ind w:left="720"/>
      <w:contextualSpacing/>
    </w:pPr>
  </w:style>
  <w:style w:type="paragraph" w:customStyle="1" w:styleId="11">
    <w:name w:val="Абзац списка1"/>
    <w:basedOn w:val="a"/>
    <w:rsid w:val="00EE226F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E226F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26F"/>
    <w:rPr>
      <w:rFonts w:ascii="Lucida Grande CY" w:eastAsia="MS ??" w:hAnsi="Lucida Grande CY" w:cs="Lucida Grande CY"/>
      <w:sz w:val="18"/>
      <w:szCs w:val="18"/>
    </w:rPr>
  </w:style>
  <w:style w:type="table" w:styleId="-73">
    <w:name w:val="Grid Table 7 Colorful Accent 3"/>
    <w:basedOn w:val="a1"/>
    <w:uiPriority w:val="52"/>
    <w:rsid w:val="00DC1FB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366CB4"/>
    <w:rPr>
      <w:rFonts w:ascii="Times New Roman" w:eastAsia="MS Mincho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F0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B2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trav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Сороковик</dc:creator>
  <cp:keywords/>
  <dc:description/>
  <cp:lastModifiedBy>Петриченко Елена Владимировна</cp:lastModifiedBy>
  <cp:revision>27</cp:revision>
  <dcterms:created xsi:type="dcterms:W3CDTF">2015-10-06T10:44:00Z</dcterms:created>
  <dcterms:modified xsi:type="dcterms:W3CDTF">2017-12-01T06:32:00Z</dcterms:modified>
</cp:coreProperties>
</file>